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4D1E72" w14:textId="77777777" w:rsidR="001929EE" w:rsidRDefault="00E42150">
      <w:pPr>
        <w:jc w:val="center"/>
        <w:rPr>
          <w:b/>
          <w:bCs/>
        </w:rPr>
      </w:pPr>
      <w:r>
        <w:rPr>
          <w:b/>
          <w:bCs/>
          <w:noProof/>
          <w:lang w:eastAsia="ru-RU"/>
        </w:rPr>
        <w:drawing>
          <wp:inline distT="0" distB="0" distL="0" distR="0" wp14:anchorId="4A4D2090" wp14:editId="4A4D2091">
            <wp:extent cx="5524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47675"/>
                    </a:xfrm>
                    <a:prstGeom prst="rect">
                      <a:avLst/>
                    </a:prstGeom>
                    <a:solidFill>
                      <a:srgbClr val="FFFFFF"/>
                    </a:solidFill>
                    <a:ln>
                      <a:noFill/>
                    </a:ln>
                  </pic:spPr>
                </pic:pic>
              </a:graphicData>
            </a:graphic>
          </wp:inline>
        </w:drawing>
      </w:r>
    </w:p>
    <w:p w14:paraId="4A4D1E73" w14:textId="77777777" w:rsidR="001929EE" w:rsidRDefault="001929EE">
      <w:pPr>
        <w:jc w:val="center"/>
        <w:rPr>
          <w:b/>
          <w:bCs/>
        </w:rPr>
      </w:pPr>
    </w:p>
    <w:p w14:paraId="4A4D1E74" w14:textId="77777777" w:rsidR="001929EE" w:rsidRDefault="001929EE">
      <w:pPr>
        <w:jc w:val="center"/>
        <w:rPr>
          <w:b/>
          <w:bCs/>
        </w:rPr>
      </w:pPr>
      <w:r>
        <w:rPr>
          <w:b/>
          <w:bCs/>
        </w:rPr>
        <w:t>ПОСТАНОВЛЕНИЕ</w:t>
      </w:r>
    </w:p>
    <w:p w14:paraId="4A4D1E75" w14:textId="77777777" w:rsidR="001929EE" w:rsidRPr="00C33542" w:rsidRDefault="001929EE">
      <w:pPr>
        <w:autoSpaceDE w:val="0"/>
        <w:jc w:val="center"/>
        <w:rPr>
          <w:b/>
          <w:bCs/>
        </w:rPr>
      </w:pPr>
      <w:r>
        <w:rPr>
          <w:b/>
          <w:bCs/>
        </w:rPr>
        <w:t>А</w:t>
      </w:r>
      <w:r w:rsidRPr="00C33542">
        <w:rPr>
          <w:b/>
          <w:bCs/>
        </w:rPr>
        <w:t>дминистрации  Волжского  сельского  поселения</w:t>
      </w:r>
    </w:p>
    <w:p w14:paraId="4A4D1E76" w14:textId="77777777" w:rsidR="001929EE" w:rsidRDefault="001929EE">
      <w:pPr>
        <w:autoSpaceDE w:val="0"/>
        <w:jc w:val="center"/>
      </w:pPr>
      <w:r w:rsidRPr="00C33542">
        <w:rPr>
          <w:b/>
          <w:bCs/>
        </w:rPr>
        <w:t>Заволжского  муниципального  района</w:t>
      </w:r>
    </w:p>
    <w:p w14:paraId="4A4D1E77" w14:textId="77777777" w:rsidR="001929EE" w:rsidRDefault="001929EE">
      <w:pPr>
        <w:ind w:left="142" w:hanging="142"/>
        <w:jc w:val="center"/>
      </w:pPr>
    </w:p>
    <w:p w14:paraId="4A4D1E78" w14:textId="77777777" w:rsidR="001929EE" w:rsidRDefault="001929EE">
      <w:pPr>
        <w:ind w:left="142" w:hanging="142"/>
      </w:pPr>
    </w:p>
    <w:p w14:paraId="4A4D1E79" w14:textId="77777777" w:rsidR="001929EE" w:rsidRDefault="001929EE">
      <w:pPr>
        <w:ind w:left="142" w:hanging="142"/>
      </w:pPr>
      <w:r>
        <w:t xml:space="preserve"> от 15.07.2019                                                                                                                 № 32</w:t>
      </w:r>
    </w:p>
    <w:p w14:paraId="4A4D1E7A" w14:textId="77777777" w:rsidR="001929EE" w:rsidRDefault="001929EE">
      <w:pPr>
        <w:pStyle w:val="2"/>
        <w:numPr>
          <w:ilvl w:val="1"/>
          <w:numId w:val="2"/>
        </w:numPr>
      </w:pPr>
    </w:p>
    <w:p w14:paraId="4A4D1E7B" w14:textId="77777777" w:rsidR="001929EE" w:rsidRDefault="001929EE">
      <w:pPr>
        <w:pStyle w:val="2"/>
        <w:numPr>
          <w:ilvl w:val="1"/>
          <w:numId w:val="2"/>
        </w:numPr>
        <w:rPr>
          <w:sz w:val="28"/>
          <w:szCs w:val="28"/>
        </w:rPr>
      </w:pPr>
      <w:r>
        <w:t>с. Воздвиженье</w:t>
      </w:r>
    </w:p>
    <w:p w14:paraId="4A4D1E7C" w14:textId="77777777" w:rsidR="001929EE" w:rsidRDefault="001929EE">
      <w:pPr>
        <w:ind w:left="142" w:hanging="142"/>
        <w:rPr>
          <w:sz w:val="28"/>
          <w:szCs w:val="28"/>
        </w:rPr>
      </w:pPr>
    </w:p>
    <w:p w14:paraId="4A4D1E7D" w14:textId="77777777" w:rsidR="001929EE" w:rsidRDefault="001929EE">
      <w:pPr>
        <w:ind w:left="142" w:hanging="142"/>
        <w:rPr>
          <w:sz w:val="28"/>
          <w:szCs w:val="28"/>
        </w:rPr>
      </w:pPr>
    </w:p>
    <w:p w14:paraId="4A4D1E7E" w14:textId="77777777" w:rsidR="001929EE" w:rsidRDefault="001929EE">
      <w:pPr>
        <w:ind w:firstLine="540"/>
        <w:jc w:val="center"/>
        <w:rPr>
          <w:b/>
        </w:rPr>
      </w:pPr>
      <w:r>
        <w:rPr>
          <w:b/>
        </w:rPr>
        <w:t>Об утверждении административного регламента предоставления муниципальной услуги</w:t>
      </w:r>
      <w:r>
        <w:rPr>
          <w:b/>
          <w:bCs/>
        </w:rPr>
        <w:t xml:space="preserve"> </w:t>
      </w:r>
      <w:r>
        <w:rPr>
          <w:rStyle w:val="11"/>
        </w:rPr>
        <w:t xml:space="preserve">«Предоставление порубочного билета и (или) разрешения </w:t>
      </w:r>
      <w:r>
        <w:rPr>
          <w:b/>
          <w:bCs/>
        </w:rPr>
        <w:t>на пересадку деревьев и кустарников на территории  Волжского сельского поселени</w:t>
      </w:r>
      <w:r>
        <w:t xml:space="preserve">я </w:t>
      </w:r>
      <w:r>
        <w:rPr>
          <w:b/>
          <w:bCs/>
        </w:rPr>
        <w:t>»</w:t>
      </w:r>
    </w:p>
    <w:p w14:paraId="67F3CBE5" w14:textId="77777777" w:rsidR="006D2E24" w:rsidRDefault="00C33542" w:rsidP="00C33542">
      <w:pPr>
        <w:widowControl w:val="0"/>
        <w:tabs>
          <w:tab w:val="left" w:pos="0"/>
        </w:tabs>
        <w:suppressAutoHyphens w:val="0"/>
        <w:jc w:val="center"/>
        <w:rPr>
          <w:rFonts w:eastAsia="Calibri"/>
          <w:color w:val="00000A"/>
          <w:kern w:val="1"/>
          <w:sz w:val="20"/>
          <w:szCs w:val="20"/>
          <w:lang w:eastAsia="en-US" w:bidi="hi-IN"/>
        </w:rPr>
      </w:pPr>
      <w:r w:rsidRPr="00C33542">
        <w:rPr>
          <w:rFonts w:eastAsia="Calibri"/>
          <w:color w:val="00000A"/>
          <w:kern w:val="1"/>
          <w:sz w:val="20"/>
          <w:szCs w:val="20"/>
          <w:lang w:eastAsia="en-US" w:bidi="hi-IN"/>
        </w:rPr>
        <w:t>(в редакции Постановления администрации Волжского сельск</w:t>
      </w:r>
      <w:r>
        <w:rPr>
          <w:rFonts w:eastAsia="Calibri"/>
          <w:color w:val="00000A"/>
          <w:kern w:val="1"/>
          <w:sz w:val="20"/>
          <w:szCs w:val="20"/>
          <w:lang w:eastAsia="en-US" w:bidi="hi-IN"/>
        </w:rPr>
        <w:t>ого поселения от 18.11.2019 № 67</w:t>
      </w:r>
      <w:r w:rsidR="006D2E24">
        <w:rPr>
          <w:rFonts w:eastAsia="Calibri"/>
          <w:color w:val="00000A"/>
          <w:kern w:val="1"/>
          <w:sz w:val="20"/>
          <w:szCs w:val="20"/>
          <w:lang w:eastAsia="en-US" w:bidi="hi-IN"/>
        </w:rPr>
        <w:t xml:space="preserve">, </w:t>
      </w:r>
    </w:p>
    <w:p w14:paraId="4A4D1E7F" w14:textId="1E56B172" w:rsidR="00C33542" w:rsidRPr="00C33542" w:rsidRDefault="006D2E24" w:rsidP="00C33542">
      <w:pPr>
        <w:widowControl w:val="0"/>
        <w:tabs>
          <w:tab w:val="left" w:pos="0"/>
        </w:tabs>
        <w:suppressAutoHyphens w:val="0"/>
        <w:jc w:val="center"/>
        <w:rPr>
          <w:rFonts w:ascii="Calibri" w:eastAsia="Tahoma" w:hAnsi="Calibri" w:cs="Calibri"/>
          <w:color w:val="000000"/>
          <w:kern w:val="1"/>
          <w:szCs w:val="32"/>
          <w:lang w:bidi="hi-IN"/>
        </w:rPr>
      </w:pPr>
      <w:r>
        <w:rPr>
          <w:rFonts w:eastAsia="Calibri"/>
          <w:color w:val="00000A"/>
          <w:kern w:val="1"/>
          <w:sz w:val="20"/>
          <w:szCs w:val="20"/>
          <w:lang w:eastAsia="en-US" w:bidi="hi-IN"/>
        </w:rPr>
        <w:t>от 14.08.2023 № 38</w:t>
      </w:r>
      <w:r w:rsidR="00C33542" w:rsidRPr="00C33542">
        <w:rPr>
          <w:rFonts w:eastAsia="Calibri"/>
          <w:color w:val="00000A"/>
          <w:kern w:val="1"/>
          <w:sz w:val="20"/>
          <w:szCs w:val="20"/>
          <w:lang w:eastAsia="en-US" w:bidi="hi-IN"/>
        </w:rPr>
        <w:t>)</w:t>
      </w:r>
    </w:p>
    <w:p w14:paraId="4A4D1E80" w14:textId="77777777" w:rsidR="001929EE" w:rsidRDefault="001929EE">
      <w:pPr>
        <w:widowControl w:val="0"/>
        <w:autoSpaceDE w:val="0"/>
        <w:jc w:val="center"/>
        <w:rPr>
          <w:b/>
        </w:rPr>
      </w:pPr>
    </w:p>
    <w:p w14:paraId="4A4D1E81" w14:textId="77777777" w:rsidR="001929EE" w:rsidRDefault="001929EE">
      <w:pPr>
        <w:ind w:firstLine="540"/>
        <w:jc w:val="center"/>
      </w:pPr>
    </w:p>
    <w:p w14:paraId="4A4D1E82" w14:textId="77777777" w:rsidR="001929EE" w:rsidRDefault="001929EE">
      <w:pPr>
        <w:jc w:val="both"/>
      </w:pPr>
    </w:p>
    <w:p w14:paraId="4A4D1E83" w14:textId="77777777" w:rsidR="001929EE" w:rsidRDefault="001929EE">
      <w:pPr>
        <w:jc w:val="both"/>
      </w:pPr>
      <w:r>
        <w:rPr>
          <w:color w:val="000000"/>
          <w:lang w:eastAsia="en-US"/>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«Волжское сельское поселение Заволжского муниципального района», в целях повышения качества и доступности предоставляемых муниципальных услуг, </w:t>
      </w:r>
      <w:r>
        <w:rPr>
          <w:rStyle w:val="a4"/>
          <w:b w:val="0"/>
        </w:rPr>
        <w:t>Администрация Волжского сельского поселения</w:t>
      </w:r>
    </w:p>
    <w:p w14:paraId="4A4D1E84" w14:textId="77777777" w:rsidR="001929EE" w:rsidRDefault="001929EE">
      <w:pPr>
        <w:jc w:val="both"/>
      </w:pPr>
    </w:p>
    <w:p w14:paraId="4A4D1E85" w14:textId="77777777" w:rsidR="001929EE" w:rsidRDefault="001929EE">
      <w:pPr>
        <w:jc w:val="center"/>
      </w:pPr>
      <w:r>
        <w:rPr>
          <w:rStyle w:val="a4"/>
        </w:rPr>
        <w:t>ПОСТАНОВЛЯЕТ:</w:t>
      </w:r>
    </w:p>
    <w:p w14:paraId="4A4D1E86" w14:textId="77777777" w:rsidR="001929EE" w:rsidRDefault="001929EE">
      <w:pPr>
        <w:jc w:val="center"/>
      </w:pPr>
    </w:p>
    <w:p w14:paraId="4A4D1E87" w14:textId="77777777" w:rsidR="001929EE" w:rsidRDefault="001929EE">
      <w:pPr>
        <w:jc w:val="both"/>
      </w:pPr>
      <w:r>
        <w:t xml:space="preserve">           1. Утвердить административный регламент по предоставлению муниципальной услуги </w:t>
      </w:r>
      <w:r>
        <w:rPr>
          <w:rStyle w:val="11"/>
          <w:b w:val="0"/>
          <w:bCs w:val="0"/>
        </w:rPr>
        <w:t xml:space="preserve">«Предоставление порубочного билета и (или) разрешения </w:t>
      </w:r>
      <w:r>
        <w:t>на пересадку деревьев и кустарников на территории  Волжского сельского поселения» (приложение ).</w:t>
      </w:r>
    </w:p>
    <w:p w14:paraId="4A4D1E88" w14:textId="77777777" w:rsidR="001929EE" w:rsidRDefault="001929EE">
      <w:pPr>
        <w:jc w:val="both"/>
      </w:pPr>
      <w:r>
        <w:t xml:space="preserve">    2. Опубликовать настоящее решение в информационном бюллетене «Сборник нормативных актов Заволжского муниципального района Ивановской области» и разместить на официальном сайте Волжского сельского поселения.</w:t>
      </w:r>
    </w:p>
    <w:p w14:paraId="4A4D1E89" w14:textId="77777777" w:rsidR="001929EE" w:rsidRDefault="001929EE">
      <w:pPr>
        <w:jc w:val="both"/>
        <w:rPr>
          <w:rStyle w:val="11"/>
          <w:b w:val="0"/>
        </w:rPr>
      </w:pPr>
      <w:r>
        <w:tab/>
        <w:t>3.</w:t>
      </w:r>
      <w:r>
        <w:rPr>
          <w:rStyle w:val="11"/>
          <w:b w:val="0"/>
        </w:rPr>
        <w:t>Отменить пост</w:t>
      </w:r>
      <w:r w:rsidR="00034D94">
        <w:rPr>
          <w:rStyle w:val="11"/>
          <w:b w:val="0"/>
        </w:rPr>
        <w:t>ановление от 11.02.2017года  №</w:t>
      </w:r>
      <w:r>
        <w:rPr>
          <w:rStyle w:val="11"/>
          <w:b w:val="0"/>
        </w:rPr>
        <w:t>5 «</w:t>
      </w:r>
      <w:r>
        <w:rPr>
          <w:rStyle w:val="11"/>
          <w:b w:val="0"/>
          <w:bCs w:val="0"/>
        </w:rPr>
        <w:t>Об утверждении административного регламента предоставления муниципальной услуги «Выдача разрешения на снос зеленых насаждений на территории Волжского сельского поселения»».</w:t>
      </w:r>
    </w:p>
    <w:p w14:paraId="4A4D1E8A" w14:textId="77777777" w:rsidR="001929EE" w:rsidRDefault="001929EE">
      <w:pPr>
        <w:jc w:val="both"/>
      </w:pPr>
      <w:r>
        <w:rPr>
          <w:rStyle w:val="11"/>
          <w:b w:val="0"/>
        </w:rPr>
        <w:tab/>
        <w:t xml:space="preserve"> 4.Контроль по выполнению настоящего постановления оставляю за собой.</w:t>
      </w:r>
    </w:p>
    <w:p w14:paraId="4A4D1E8B" w14:textId="77777777" w:rsidR="001929EE" w:rsidRDefault="001929EE"/>
    <w:p w14:paraId="4A4D1E8C" w14:textId="77777777" w:rsidR="001929EE" w:rsidRDefault="001929EE"/>
    <w:p w14:paraId="4A4D1E8D" w14:textId="77777777" w:rsidR="001929EE" w:rsidRDefault="001929EE"/>
    <w:p w14:paraId="4A4D1E8E" w14:textId="77777777" w:rsidR="001929EE" w:rsidRDefault="001929EE">
      <w:pPr>
        <w:rPr>
          <w:rStyle w:val="a4"/>
        </w:rPr>
      </w:pPr>
      <w:r>
        <w:rPr>
          <w:rStyle w:val="a4"/>
        </w:rPr>
        <w:t>И.О. главы Волжского сельского поселения</w:t>
      </w:r>
    </w:p>
    <w:p w14:paraId="4A4D1E8F" w14:textId="77777777" w:rsidR="001929EE" w:rsidRDefault="001929EE">
      <w:r>
        <w:rPr>
          <w:rStyle w:val="a4"/>
        </w:rPr>
        <w:t>Заволжского муниципального района:                                        М.В.БЕЛОВА</w:t>
      </w:r>
    </w:p>
    <w:p w14:paraId="4A4D1E90" w14:textId="77777777" w:rsidR="001929EE" w:rsidRDefault="001929EE"/>
    <w:p w14:paraId="4A4D1E91" w14:textId="77777777" w:rsidR="001929EE" w:rsidRDefault="001929EE"/>
    <w:p w14:paraId="4A4D1E92" w14:textId="77777777" w:rsidR="001929EE" w:rsidRDefault="001929EE"/>
    <w:p w14:paraId="4A4D1E93" w14:textId="77777777" w:rsidR="001929EE" w:rsidRDefault="001929EE"/>
    <w:p w14:paraId="4A4D1E94" w14:textId="77777777" w:rsidR="001929EE" w:rsidRDefault="001929EE"/>
    <w:p w14:paraId="4A4D1E95" w14:textId="77777777" w:rsidR="001929EE" w:rsidRDefault="001929EE"/>
    <w:p w14:paraId="4A4D1E96" w14:textId="77777777" w:rsidR="001929EE" w:rsidRDefault="001929EE"/>
    <w:p w14:paraId="4A4D1E97" w14:textId="77777777" w:rsidR="001929EE" w:rsidRDefault="001929EE">
      <w:pPr>
        <w:rPr>
          <w:sz w:val="20"/>
        </w:rPr>
      </w:pPr>
    </w:p>
    <w:p w14:paraId="4A4D1E98" w14:textId="77777777" w:rsidR="001929EE" w:rsidRDefault="001929EE">
      <w:pPr>
        <w:jc w:val="right"/>
        <w:rPr>
          <w:sz w:val="20"/>
        </w:rPr>
      </w:pPr>
      <w:r>
        <w:rPr>
          <w:sz w:val="20"/>
        </w:rPr>
        <w:t xml:space="preserve">Приложение </w:t>
      </w:r>
    </w:p>
    <w:p w14:paraId="4A4D1E99" w14:textId="77777777" w:rsidR="001929EE" w:rsidRDefault="001929EE">
      <w:pPr>
        <w:ind w:left="4248"/>
        <w:jc w:val="right"/>
        <w:rPr>
          <w:sz w:val="20"/>
        </w:rPr>
      </w:pPr>
      <w:r>
        <w:rPr>
          <w:sz w:val="20"/>
        </w:rPr>
        <w:t>к постановлению администрации</w:t>
      </w:r>
    </w:p>
    <w:p w14:paraId="4A4D1E9A" w14:textId="77777777" w:rsidR="001929EE" w:rsidRDefault="001929EE">
      <w:pPr>
        <w:ind w:left="4248"/>
        <w:jc w:val="right"/>
        <w:rPr>
          <w:sz w:val="20"/>
        </w:rPr>
      </w:pPr>
      <w:r>
        <w:rPr>
          <w:sz w:val="20"/>
        </w:rPr>
        <w:t>Волжского сельского поселения</w:t>
      </w:r>
    </w:p>
    <w:p w14:paraId="4A4D1E9B" w14:textId="77777777" w:rsidR="001929EE" w:rsidRDefault="001929EE">
      <w:pPr>
        <w:ind w:left="4248"/>
        <w:jc w:val="right"/>
        <w:rPr>
          <w:sz w:val="20"/>
        </w:rPr>
      </w:pPr>
      <w:r>
        <w:rPr>
          <w:sz w:val="20"/>
        </w:rPr>
        <w:t xml:space="preserve"> Заволжского муниципального района</w:t>
      </w:r>
    </w:p>
    <w:p w14:paraId="4A4D1E9C" w14:textId="77777777" w:rsidR="001929EE" w:rsidRDefault="001929EE">
      <w:pPr>
        <w:jc w:val="right"/>
        <w:rPr>
          <w:bCs/>
          <w:sz w:val="20"/>
          <w:szCs w:val="20"/>
        </w:rPr>
      </w:pPr>
      <w:r>
        <w:rPr>
          <w:sz w:val="20"/>
        </w:rPr>
        <w:t xml:space="preserve">                                                                         от 15.07.2019  года №32</w:t>
      </w:r>
    </w:p>
    <w:p w14:paraId="4A4D1E9D" w14:textId="1C6485D4" w:rsidR="00C33542" w:rsidRPr="00C33542" w:rsidRDefault="001929EE" w:rsidP="00C33542">
      <w:pPr>
        <w:widowControl w:val="0"/>
        <w:tabs>
          <w:tab w:val="left" w:pos="0"/>
        </w:tabs>
        <w:suppressAutoHyphens w:val="0"/>
        <w:jc w:val="right"/>
        <w:rPr>
          <w:rFonts w:ascii="Calibri" w:eastAsia="Tahoma" w:hAnsi="Calibri" w:cs="Calibri"/>
          <w:color w:val="000000"/>
          <w:kern w:val="1"/>
          <w:szCs w:val="32"/>
          <w:lang w:bidi="hi-IN"/>
        </w:rPr>
      </w:pPr>
      <w:r>
        <w:rPr>
          <w:bCs/>
          <w:sz w:val="20"/>
          <w:szCs w:val="20"/>
        </w:rPr>
        <w:t xml:space="preserve">                                                                    </w:t>
      </w:r>
      <w:r w:rsidR="00C33542" w:rsidRPr="00C33542">
        <w:rPr>
          <w:rFonts w:eastAsia="Calibri"/>
          <w:color w:val="00000A"/>
          <w:kern w:val="1"/>
          <w:sz w:val="20"/>
          <w:szCs w:val="20"/>
          <w:lang w:eastAsia="en-US" w:bidi="hi-IN"/>
        </w:rPr>
        <w:t>(в редакции Постановления администрации Волжского сельск</w:t>
      </w:r>
      <w:r w:rsidR="00C33542">
        <w:rPr>
          <w:rFonts w:eastAsia="Calibri"/>
          <w:color w:val="00000A"/>
          <w:kern w:val="1"/>
          <w:sz w:val="20"/>
          <w:szCs w:val="20"/>
          <w:lang w:eastAsia="en-US" w:bidi="hi-IN"/>
        </w:rPr>
        <w:t>ого поселения от 18.11.2019 № 67</w:t>
      </w:r>
      <w:r w:rsidR="006D2E24">
        <w:rPr>
          <w:rFonts w:eastAsia="Calibri"/>
          <w:color w:val="00000A"/>
          <w:kern w:val="1"/>
          <w:sz w:val="20"/>
          <w:szCs w:val="20"/>
          <w:lang w:eastAsia="en-US" w:bidi="hi-IN"/>
        </w:rPr>
        <w:t>,</w:t>
      </w:r>
      <w:r w:rsidR="006D2E24" w:rsidRPr="006D2E24">
        <w:t xml:space="preserve"> </w:t>
      </w:r>
      <w:r w:rsidR="006D2E24" w:rsidRPr="006D2E24">
        <w:rPr>
          <w:rFonts w:eastAsia="Calibri"/>
          <w:color w:val="00000A"/>
          <w:kern w:val="1"/>
          <w:sz w:val="20"/>
          <w:szCs w:val="20"/>
          <w:lang w:eastAsia="en-US" w:bidi="hi-IN"/>
        </w:rPr>
        <w:t>от 14.08.2023 № 38</w:t>
      </w:r>
      <w:r w:rsidR="006D2E24">
        <w:rPr>
          <w:rFonts w:eastAsia="Calibri"/>
          <w:color w:val="00000A"/>
          <w:kern w:val="1"/>
          <w:sz w:val="20"/>
          <w:szCs w:val="20"/>
          <w:lang w:eastAsia="en-US" w:bidi="hi-IN"/>
        </w:rPr>
        <w:t xml:space="preserve"> </w:t>
      </w:r>
      <w:r w:rsidR="00C33542" w:rsidRPr="00C33542">
        <w:rPr>
          <w:rFonts w:eastAsia="Calibri"/>
          <w:color w:val="00000A"/>
          <w:kern w:val="1"/>
          <w:sz w:val="20"/>
          <w:szCs w:val="20"/>
          <w:lang w:eastAsia="en-US" w:bidi="hi-IN"/>
        </w:rPr>
        <w:t>)</w:t>
      </w:r>
    </w:p>
    <w:p w14:paraId="4A4D1E9E" w14:textId="77777777" w:rsidR="001929EE" w:rsidRDefault="001929EE">
      <w:pPr>
        <w:widowControl w:val="0"/>
        <w:autoSpaceDE w:val="0"/>
        <w:jc w:val="center"/>
        <w:rPr>
          <w:b/>
        </w:rPr>
      </w:pPr>
      <w:r>
        <w:rPr>
          <w:bCs/>
          <w:sz w:val="20"/>
          <w:szCs w:val="20"/>
        </w:rPr>
        <w:t xml:space="preserve">                                    </w:t>
      </w:r>
    </w:p>
    <w:p w14:paraId="4A4D1E9F" w14:textId="77777777" w:rsidR="001929EE" w:rsidRDefault="001929EE">
      <w:pPr>
        <w:ind w:firstLine="540"/>
        <w:jc w:val="center"/>
        <w:rPr>
          <w:b/>
        </w:rPr>
      </w:pPr>
    </w:p>
    <w:p w14:paraId="4A4D1EA0" w14:textId="77777777" w:rsidR="001929EE" w:rsidRDefault="001929EE">
      <w:pPr>
        <w:jc w:val="right"/>
        <w:rPr>
          <w:sz w:val="18"/>
          <w:szCs w:val="18"/>
        </w:rPr>
      </w:pPr>
    </w:p>
    <w:p w14:paraId="4A4D1EA1" w14:textId="77777777" w:rsidR="001929EE" w:rsidRDefault="001929EE">
      <w:pPr>
        <w:ind w:left="4248"/>
        <w:jc w:val="center"/>
        <w:rPr>
          <w:sz w:val="18"/>
          <w:szCs w:val="18"/>
        </w:rPr>
      </w:pPr>
    </w:p>
    <w:p w14:paraId="4A4D1EA2" w14:textId="77777777" w:rsidR="001929EE" w:rsidRDefault="001929EE">
      <w:pPr>
        <w:rPr>
          <w:sz w:val="18"/>
          <w:szCs w:val="18"/>
        </w:rPr>
      </w:pPr>
    </w:p>
    <w:p w14:paraId="4A4D1EA3" w14:textId="77777777" w:rsidR="001929EE" w:rsidRDefault="001929EE">
      <w:pPr>
        <w:pStyle w:val="ConsPlusTitle"/>
        <w:jc w:val="center"/>
        <w:rPr>
          <w:rFonts w:ascii="Times New Roman" w:hAnsi="Times New Roman" w:cs="Times New Roman"/>
          <w:sz w:val="28"/>
          <w:szCs w:val="28"/>
        </w:rPr>
      </w:pPr>
      <w:r>
        <w:rPr>
          <w:rStyle w:val="11"/>
          <w:sz w:val="28"/>
          <w:szCs w:val="28"/>
        </w:rPr>
        <w:t xml:space="preserve">Административный регламент предоставления муниципальной услуги «Предоставление порубочного билета и (или) разрешения </w:t>
      </w:r>
      <w:r>
        <w:rPr>
          <w:rFonts w:ascii="Times New Roman" w:hAnsi="Times New Roman" w:cs="Times New Roman"/>
          <w:sz w:val="28"/>
          <w:szCs w:val="28"/>
        </w:rPr>
        <w:t>на пересадку деревьев и кустарников на территории  Волжского сельского поселения »</w:t>
      </w:r>
    </w:p>
    <w:p w14:paraId="4A4D1EA4" w14:textId="77777777" w:rsidR="001929EE" w:rsidRDefault="001929EE">
      <w:pPr>
        <w:pStyle w:val="ConsPlusNormal"/>
        <w:jc w:val="center"/>
        <w:rPr>
          <w:rFonts w:ascii="Times New Roman" w:hAnsi="Times New Roman" w:cs="Times New Roman"/>
          <w:sz w:val="28"/>
          <w:szCs w:val="28"/>
        </w:rPr>
      </w:pPr>
    </w:p>
    <w:p w14:paraId="4A4D1EA5" w14:textId="77777777" w:rsidR="001929EE" w:rsidRDefault="001929EE">
      <w:pPr>
        <w:pStyle w:val="ConsPlusNormal"/>
        <w:jc w:val="center"/>
        <w:rPr>
          <w:rFonts w:ascii="Times New Roman" w:hAnsi="Times New Roman" w:cs="Times New Roman"/>
          <w:b/>
          <w:bCs/>
          <w:sz w:val="24"/>
          <w:szCs w:val="24"/>
        </w:rPr>
      </w:pPr>
    </w:p>
    <w:p w14:paraId="4A4D1EA6" w14:textId="77777777" w:rsidR="001929EE" w:rsidRDefault="001929EE">
      <w:pPr>
        <w:pStyle w:val="ConsPlusNormal"/>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14:paraId="4A4D1EA7" w14:textId="77777777" w:rsidR="00C33542" w:rsidRDefault="001929EE" w:rsidP="00C33542">
      <w:pPr>
        <w:suppressAutoHyphens w:val="0"/>
        <w:autoSpaceDE w:val="0"/>
        <w:ind w:firstLine="708"/>
        <w:jc w:val="both"/>
        <w:rPr>
          <w:rFonts w:eastAsia="Arial CYR" w:cs="Calibri"/>
          <w:bCs/>
          <w:kern w:val="1"/>
          <w:lang w:eastAsia="ru-RU"/>
        </w:rPr>
      </w:pPr>
      <w:r>
        <w:rPr>
          <w:lang w:eastAsia="ru-RU"/>
        </w:rPr>
        <w:t xml:space="preserve">1.1. </w:t>
      </w:r>
      <w:r w:rsidR="00C33542" w:rsidRPr="00C33542">
        <w:rPr>
          <w:rFonts w:eastAsia="Arial CYR" w:cs="Calibri"/>
          <w:bCs/>
          <w:kern w:val="1"/>
          <w:lang w:eastAsia="ru-RU"/>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Волжского сельского поселения» (далее по тексту - Регламент) разработан в соответствии с Федеральным законом от 27.07.2010 N 210-ФЗ "Об организации предоставления государственных и муниципальных услуг". Регламент не распространяет свое действие в отношении земельных участков на территории Волжского сельского поселения, находящихся в неразграниченной государственной собственности.</w:t>
      </w:r>
    </w:p>
    <w:p w14:paraId="4A4D1EA8" w14:textId="77777777" w:rsidR="00C33542" w:rsidRPr="00C33542" w:rsidRDefault="00C33542" w:rsidP="00C33542">
      <w:pPr>
        <w:widowControl w:val="0"/>
        <w:tabs>
          <w:tab w:val="left" w:pos="0"/>
        </w:tabs>
        <w:suppressAutoHyphens w:val="0"/>
        <w:jc w:val="center"/>
        <w:rPr>
          <w:rFonts w:ascii="Calibri" w:eastAsia="Tahoma" w:hAnsi="Calibri" w:cs="Calibri"/>
          <w:color w:val="000000"/>
          <w:kern w:val="1"/>
          <w:szCs w:val="32"/>
          <w:lang w:bidi="hi-IN"/>
        </w:rPr>
      </w:pPr>
      <w:r w:rsidRPr="00C33542">
        <w:rPr>
          <w:rFonts w:eastAsia="Calibri"/>
          <w:color w:val="00000A"/>
          <w:kern w:val="1"/>
          <w:sz w:val="20"/>
          <w:szCs w:val="20"/>
          <w:lang w:eastAsia="en-US" w:bidi="hi-IN"/>
        </w:rPr>
        <w:t>(в редакции Постановления администрации Волжского сельск</w:t>
      </w:r>
      <w:r>
        <w:rPr>
          <w:rFonts w:eastAsia="Calibri"/>
          <w:color w:val="00000A"/>
          <w:kern w:val="1"/>
          <w:sz w:val="20"/>
          <w:szCs w:val="20"/>
          <w:lang w:eastAsia="en-US" w:bidi="hi-IN"/>
        </w:rPr>
        <w:t>ого поселения от 18.11.2019 № 67</w:t>
      </w:r>
      <w:r w:rsidRPr="00C33542">
        <w:rPr>
          <w:rFonts w:eastAsia="Calibri"/>
          <w:color w:val="00000A"/>
          <w:kern w:val="1"/>
          <w:sz w:val="20"/>
          <w:szCs w:val="20"/>
          <w:lang w:eastAsia="en-US" w:bidi="hi-IN"/>
        </w:rPr>
        <w:t>)</w:t>
      </w:r>
    </w:p>
    <w:p w14:paraId="4A4D1EA9" w14:textId="77777777" w:rsidR="00C33542" w:rsidRPr="00C33542" w:rsidRDefault="00C33542" w:rsidP="00C33542">
      <w:pPr>
        <w:suppressAutoHyphens w:val="0"/>
        <w:autoSpaceDE w:val="0"/>
        <w:jc w:val="both"/>
        <w:rPr>
          <w:rFonts w:eastAsia="Arial CYR" w:cs="Calibri"/>
          <w:bCs/>
          <w:kern w:val="1"/>
          <w:lang w:eastAsia="ru-RU"/>
        </w:rPr>
      </w:pPr>
    </w:p>
    <w:p w14:paraId="4A4D1EAA" w14:textId="77777777" w:rsidR="001929EE" w:rsidRDefault="001929EE" w:rsidP="00C33542">
      <w:pPr>
        <w:ind w:firstLine="708"/>
        <w:jc w:val="both"/>
      </w:pPr>
      <w:r>
        <w:t xml:space="preserve">1.2. Цель разработки Регламента: реализация права граждан на обращение в органы местного самоуправления и повышение качества рассмотрения таких обращений в администрации Волжского сельского поселения. </w:t>
      </w:r>
    </w:p>
    <w:p w14:paraId="4A4D1EAB" w14:textId="77777777" w:rsidR="001929EE" w:rsidRDefault="001929EE" w:rsidP="00C33542">
      <w:pPr>
        <w:pStyle w:val="a7"/>
        <w:ind w:firstLine="708"/>
        <w:jc w:val="both"/>
      </w:pPr>
      <w:r>
        <w:t>1.3. Настоящий Регламент устанавливает требования к предоставлению муниципальной услуги по п</w:t>
      </w:r>
      <w:r>
        <w:rPr>
          <w:rStyle w:val="11"/>
          <w:b w:val="0"/>
          <w:bCs w:val="0"/>
        </w:rPr>
        <w:t xml:space="preserve">редоставлению порубочного билета и (или) разрешения </w:t>
      </w:r>
      <w:r>
        <w:t xml:space="preserve">на пересадку деревьев и кустарников на территории  Волжского сельского поселения,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14:paraId="4A4D1EAC" w14:textId="77777777" w:rsidR="001929EE" w:rsidRDefault="001929EE" w:rsidP="00C33542">
      <w:pPr>
        <w:pStyle w:val="a7"/>
        <w:ind w:firstLine="708"/>
        <w:jc w:val="both"/>
        <w:rPr>
          <w:b/>
          <w:bCs/>
        </w:rPr>
      </w:pPr>
      <w:r>
        <w:t xml:space="preserve">1.4. Правом на получение муниципальной услуги, указанной в Регламенте, обладают юридические и физические лица (далее - заявители), имеющие намерение осуществить снос зеленых насаждений </w:t>
      </w:r>
      <w:r>
        <w:rPr>
          <w:rStyle w:val="11"/>
          <w:b w:val="0"/>
          <w:bCs w:val="0"/>
        </w:rPr>
        <w:t xml:space="preserve"> и (или) разрешения </w:t>
      </w:r>
      <w:r>
        <w:t>на пересадку деревьев и кустарников.</w:t>
      </w:r>
    </w:p>
    <w:p w14:paraId="4A4D1EAD" w14:textId="77777777" w:rsidR="001929EE" w:rsidRDefault="001929EE">
      <w:pPr>
        <w:pStyle w:val="a7"/>
        <w:jc w:val="center"/>
      </w:pPr>
      <w:r>
        <w:rPr>
          <w:b/>
          <w:bCs/>
        </w:rPr>
        <w:t xml:space="preserve">2. Стандарт предоставления муниципальной услуги </w:t>
      </w:r>
    </w:p>
    <w:p w14:paraId="4A4D1EAE" w14:textId="77777777" w:rsidR="001929EE" w:rsidRDefault="001929EE" w:rsidP="00C33542">
      <w:pPr>
        <w:pStyle w:val="a7"/>
        <w:ind w:firstLine="708"/>
        <w:jc w:val="both"/>
      </w:pPr>
      <w:r>
        <w:t xml:space="preserve">2.1. Наименование муниципальной услуги, порядок исполнения которой определяется Регламентом, - </w:t>
      </w:r>
      <w:r>
        <w:rPr>
          <w:rStyle w:val="11"/>
          <w:b w:val="0"/>
          <w:bCs w:val="0"/>
        </w:rPr>
        <w:t xml:space="preserve">«Предоставление порубочного билета и (или) разрешения </w:t>
      </w:r>
      <w:r>
        <w:t xml:space="preserve">на пересадку деревьев и кустарников на территории  Волжского сельского поселения»  (далее по тексту - муниципальная услуга). </w:t>
      </w:r>
    </w:p>
    <w:p w14:paraId="4A4D1EAF" w14:textId="77777777" w:rsidR="001929EE" w:rsidRDefault="001929EE" w:rsidP="00C33542">
      <w:pPr>
        <w:pStyle w:val="a7"/>
        <w:ind w:firstLine="708"/>
        <w:jc w:val="both"/>
      </w:pPr>
      <w:r>
        <w:t xml:space="preserve">2.2. Наименование органа, предоставляющего муниципальную услугу: Администрация Волжского сельского поселения Заволжского муниципального района. </w:t>
      </w:r>
    </w:p>
    <w:p w14:paraId="4A4D1EB0" w14:textId="77777777" w:rsidR="001929EE" w:rsidRDefault="001929EE">
      <w:pPr>
        <w:pStyle w:val="a7"/>
        <w:jc w:val="both"/>
      </w:pPr>
      <w:r>
        <w:t xml:space="preserve">Место нахождения и почтовый адрес: Ивановская область, Заволжский район, с.Воздвиженье, уд Центральная, д.16 </w:t>
      </w:r>
    </w:p>
    <w:p w14:paraId="4A4D1EB1" w14:textId="77777777" w:rsidR="001929EE" w:rsidRDefault="001929EE">
      <w:pPr>
        <w:pStyle w:val="a7"/>
        <w:jc w:val="both"/>
      </w:pPr>
      <w:r>
        <w:t xml:space="preserve">Контактные телефоны (телефоны для справок): 8(49333)33-138. </w:t>
      </w:r>
    </w:p>
    <w:p w14:paraId="4A4D1EB2" w14:textId="77777777" w:rsidR="001929EE" w:rsidRDefault="001929EE">
      <w:pPr>
        <w:pStyle w:val="a7"/>
        <w:jc w:val="both"/>
      </w:pPr>
      <w:r>
        <w:t xml:space="preserve">Адрес электронной почты: E-mail: vozdvsp@list.ru </w:t>
      </w:r>
    </w:p>
    <w:p w14:paraId="4A4D1EB3" w14:textId="77777777" w:rsidR="001929EE" w:rsidRDefault="001929EE" w:rsidP="00034D94">
      <w:pPr>
        <w:pStyle w:val="a7"/>
        <w:ind w:firstLine="708"/>
        <w:jc w:val="both"/>
      </w:pPr>
      <w:r>
        <w:lastRenderedPageBreak/>
        <w:t xml:space="preserve">2.3. Результатом предоставления муниципальной услуги является выдача заявителю разрешения на снос зеленых насаждений </w:t>
      </w:r>
      <w:r>
        <w:rPr>
          <w:rStyle w:val="11"/>
          <w:b w:val="0"/>
          <w:bCs w:val="0"/>
        </w:rPr>
        <w:t xml:space="preserve">и (или) разрешения </w:t>
      </w:r>
      <w:r>
        <w:t xml:space="preserve">на пересадку деревьев и кустарников либо отказ в выдаче разрешения. </w:t>
      </w:r>
    </w:p>
    <w:p w14:paraId="4A4D1EB4" w14:textId="77777777" w:rsidR="001929EE" w:rsidRDefault="001929EE" w:rsidP="00034D94">
      <w:pPr>
        <w:pStyle w:val="a7"/>
        <w:ind w:firstLine="708"/>
        <w:jc w:val="both"/>
      </w:pPr>
      <w:r>
        <w:t xml:space="preserve">2.4. Срок предоставления муниципальной услуги не должен превышать 10 дней с </w:t>
      </w:r>
    </w:p>
    <w:p w14:paraId="4A4D1EB5" w14:textId="77777777" w:rsidR="001929EE" w:rsidRDefault="001929EE">
      <w:pPr>
        <w:pStyle w:val="a7"/>
        <w:jc w:val="both"/>
      </w:pPr>
      <w:r>
        <w:t xml:space="preserve">момента регистрации заявления. </w:t>
      </w:r>
    </w:p>
    <w:p w14:paraId="4A4D1EB6" w14:textId="77777777" w:rsidR="001929EE" w:rsidRDefault="001929EE">
      <w:pPr>
        <w:pStyle w:val="a7"/>
        <w:jc w:val="both"/>
      </w:pPr>
      <w:r>
        <w:t xml:space="preserve">Условия и сроки выполнения отдельных административных процедур представлены в </w:t>
      </w:r>
    </w:p>
    <w:p w14:paraId="4A4D1EB7" w14:textId="77777777" w:rsidR="001929EE" w:rsidRDefault="001929EE">
      <w:pPr>
        <w:pStyle w:val="a7"/>
        <w:jc w:val="both"/>
      </w:pPr>
      <w:r>
        <w:t xml:space="preserve">соответствующих разделах Регламента. </w:t>
      </w:r>
    </w:p>
    <w:p w14:paraId="4A4D1EB8" w14:textId="77777777" w:rsidR="001929EE" w:rsidRDefault="001929EE" w:rsidP="00034D94">
      <w:pPr>
        <w:pStyle w:val="a7"/>
        <w:ind w:firstLine="708"/>
        <w:jc w:val="both"/>
      </w:pPr>
      <w:r>
        <w:t xml:space="preserve">2.5. Правовые основания для предоставления муниципальной услуги: </w:t>
      </w:r>
    </w:p>
    <w:p w14:paraId="4A4D1EB9" w14:textId="77777777" w:rsidR="001929EE" w:rsidRDefault="001929EE">
      <w:pPr>
        <w:pStyle w:val="a7"/>
        <w:jc w:val="both"/>
      </w:pPr>
      <w:r>
        <w:t xml:space="preserve">Федеральный закон от 10.01.2002 N 7-ФЗ "Об охране окружающей среды"; </w:t>
      </w:r>
    </w:p>
    <w:p w14:paraId="4A4D1EBA" w14:textId="77777777" w:rsidR="001929EE" w:rsidRDefault="001929EE">
      <w:pPr>
        <w:pStyle w:val="a7"/>
        <w:jc w:val="both"/>
      </w:pPr>
      <w:r>
        <w:t xml:space="preserve">Федеральный закон от 06.10.2003 N 131-ФЗ "Об общих принципах организации местного самоуправления в Российской Федерации"; </w:t>
      </w:r>
    </w:p>
    <w:p w14:paraId="4A4D1EBB" w14:textId="77777777" w:rsidR="001929EE" w:rsidRDefault="001929EE">
      <w:pPr>
        <w:pStyle w:val="a7"/>
        <w:jc w:val="both"/>
        <w:rPr>
          <w:lang w:eastAsia="ru-RU"/>
        </w:rPr>
      </w:pPr>
      <w:r>
        <w:t xml:space="preserve">Закон Ивановской области от 18.07.2006 N 75-ОЗ "Об обеспечении чистоты и порядка на территории Ивановской области"; </w:t>
      </w:r>
    </w:p>
    <w:p w14:paraId="4A4D1EBC" w14:textId="77777777" w:rsidR="001929EE" w:rsidRDefault="001929EE">
      <w:pPr>
        <w:pStyle w:val="af"/>
        <w:jc w:val="both"/>
        <w:rPr>
          <w:lang w:eastAsia="ru-RU"/>
        </w:rPr>
      </w:pPr>
      <w:r>
        <w:rPr>
          <w:lang w:eastAsia="ru-RU"/>
        </w:rPr>
        <w:t>Постановление Правительства РФ от 30.04.2014 года № 403 «Об исчерпывающем перечне процедур в сфере жилищного строительства»;</w:t>
      </w:r>
    </w:p>
    <w:p w14:paraId="4A4D1EBD" w14:textId="77777777" w:rsidR="001929EE" w:rsidRDefault="001929EE">
      <w:pPr>
        <w:pStyle w:val="af"/>
        <w:jc w:val="both"/>
        <w:rPr>
          <w:lang w:eastAsia="ru-RU"/>
        </w:rPr>
      </w:pPr>
    </w:p>
    <w:p w14:paraId="4A4D1EBE" w14:textId="77777777" w:rsidR="001929EE" w:rsidRDefault="001929EE" w:rsidP="00034D94">
      <w:pPr>
        <w:pStyle w:val="a7"/>
        <w:ind w:firstLine="708"/>
        <w:jc w:val="both"/>
      </w:pPr>
      <w:r>
        <w:t xml:space="preserve">2.6. Муниципальная услуга предоставляется на основании письменного заявления на имя главы поселения, составленного по форме, представленной в приложении 1 к настоящему Регламенту. В случае, если заявление подается через представителя, необходимо наличие доверенности, оформленной в установленном порядке. </w:t>
      </w:r>
    </w:p>
    <w:p w14:paraId="4A4D1EBF" w14:textId="77777777" w:rsidR="00C33542" w:rsidRPr="00C33542" w:rsidRDefault="00C33542" w:rsidP="00034D94">
      <w:pPr>
        <w:suppressAutoHyphens w:val="0"/>
        <w:autoSpaceDE w:val="0"/>
        <w:ind w:firstLine="540"/>
        <w:jc w:val="both"/>
        <w:rPr>
          <w:kern w:val="1"/>
          <w:lang w:eastAsia="ru-RU"/>
        </w:rPr>
      </w:pPr>
      <w:r w:rsidRPr="00C33542">
        <w:rPr>
          <w:kern w:val="1"/>
          <w:lang w:eastAsia="ru-RU"/>
        </w:rPr>
        <w:t xml:space="preserve">2.6.1. При производстве работ по новому строительству, реконструкции или ремонту существующих объектов к заявлению прилагаются следующие документы: </w:t>
      </w:r>
    </w:p>
    <w:p w14:paraId="4A4D1EC0" w14:textId="77777777" w:rsidR="00C33542" w:rsidRPr="00C33542" w:rsidRDefault="00C33542" w:rsidP="00C33542">
      <w:pPr>
        <w:suppressAutoHyphens w:val="0"/>
        <w:autoSpaceDE w:val="0"/>
        <w:ind w:firstLine="540"/>
        <w:jc w:val="both"/>
        <w:rPr>
          <w:kern w:val="1"/>
          <w:lang w:eastAsia="ru-RU"/>
        </w:rPr>
      </w:pPr>
      <w:r w:rsidRPr="00C33542">
        <w:rPr>
          <w:kern w:val="1"/>
          <w:lang w:eastAsia="ru-RU"/>
        </w:rPr>
        <w:t xml:space="preserve">- проект благоустройства и озеленения (предоставляется заявителем); </w:t>
      </w:r>
    </w:p>
    <w:p w14:paraId="4A4D1EC1" w14:textId="77777777" w:rsidR="00C33542" w:rsidRPr="00C33542" w:rsidRDefault="00C33542" w:rsidP="00C33542">
      <w:pPr>
        <w:suppressAutoHyphens w:val="0"/>
        <w:autoSpaceDE w:val="0"/>
        <w:ind w:firstLine="540"/>
        <w:jc w:val="both"/>
        <w:rPr>
          <w:kern w:val="1"/>
          <w:lang w:eastAsia="ru-RU"/>
        </w:rPr>
      </w:pPr>
      <w:r w:rsidRPr="00C33542">
        <w:rPr>
          <w:kern w:val="1"/>
          <w:lang w:eastAsia="ru-RU"/>
        </w:rPr>
        <w:t xml:space="preserve">- график проведения работ (предоставляется заявителем). </w:t>
      </w:r>
    </w:p>
    <w:p w14:paraId="4A4D1EC2" w14:textId="77777777" w:rsidR="00C33542" w:rsidRPr="00C33542" w:rsidRDefault="00C33542" w:rsidP="00C33542">
      <w:pPr>
        <w:suppressAutoHyphens w:val="0"/>
        <w:autoSpaceDE w:val="0"/>
        <w:ind w:firstLine="540"/>
        <w:jc w:val="both"/>
        <w:rPr>
          <w:kern w:val="1"/>
          <w:lang w:eastAsia="ru-RU"/>
        </w:rPr>
      </w:pPr>
      <w:r w:rsidRPr="00C33542">
        <w:rPr>
          <w:kern w:val="1"/>
          <w:lang w:eastAsia="ru-RU"/>
        </w:rPr>
        <w:t xml:space="preserve">Документы, которые запрашиваются в порядке межведомственного взаимодействия, если заявитель не представил их по собственной инициативе: </w:t>
      </w:r>
    </w:p>
    <w:p w14:paraId="4A4D1EC3" w14:textId="77777777" w:rsidR="00034D94" w:rsidRDefault="00C33542" w:rsidP="00034D94">
      <w:pPr>
        <w:pStyle w:val="a7"/>
        <w:jc w:val="both"/>
        <w:rPr>
          <w:kern w:val="1"/>
          <w:lang w:eastAsia="ru-RU"/>
        </w:rPr>
      </w:pPr>
      <w:r w:rsidRPr="00C33542">
        <w:rPr>
          <w:kern w:val="1"/>
          <w:lang w:eastAsia="ru-RU"/>
        </w:rPr>
        <w:t>- копия разрешения на строительство (за исключением объектов индивидуального жилищного строительства).</w:t>
      </w:r>
    </w:p>
    <w:p w14:paraId="4A4D1EC4" w14:textId="77777777" w:rsidR="00034D94" w:rsidRPr="00C33542" w:rsidRDefault="00034D94" w:rsidP="00034D94">
      <w:pPr>
        <w:pStyle w:val="a7"/>
        <w:jc w:val="both"/>
        <w:rPr>
          <w:kern w:val="1"/>
          <w:lang w:eastAsia="ru-RU"/>
        </w:rPr>
      </w:pPr>
      <w:r w:rsidRPr="00C33542">
        <w:rPr>
          <w:rFonts w:eastAsia="Calibri"/>
          <w:color w:val="00000A"/>
          <w:kern w:val="1"/>
          <w:sz w:val="20"/>
          <w:szCs w:val="20"/>
          <w:lang w:eastAsia="en-US" w:bidi="hi-IN"/>
        </w:rPr>
        <w:t>(в редакции Постановления администрации Волжского сельск</w:t>
      </w:r>
      <w:r>
        <w:rPr>
          <w:rFonts w:eastAsia="Calibri"/>
          <w:color w:val="00000A"/>
          <w:kern w:val="1"/>
          <w:sz w:val="20"/>
          <w:szCs w:val="20"/>
          <w:lang w:eastAsia="en-US" w:bidi="hi-IN"/>
        </w:rPr>
        <w:t>ого поселения от 18.11.2019 № 67</w:t>
      </w:r>
      <w:r w:rsidRPr="00C33542">
        <w:rPr>
          <w:rFonts w:eastAsia="Calibri"/>
          <w:color w:val="00000A"/>
          <w:kern w:val="1"/>
          <w:sz w:val="20"/>
          <w:szCs w:val="20"/>
          <w:lang w:eastAsia="en-US" w:bidi="hi-IN"/>
        </w:rPr>
        <w:t>)</w:t>
      </w:r>
    </w:p>
    <w:p w14:paraId="4A4D1EC5" w14:textId="77777777" w:rsidR="001929EE" w:rsidRDefault="001929EE" w:rsidP="00034D94">
      <w:pPr>
        <w:pStyle w:val="a7"/>
        <w:ind w:firstLine="708"/>
        <w:jc w:val="both"/>
      </w:pPr>
      <w:r>
        <w:t xml:space="preserve">2.6.2. При производстве работ по ликвидации и предотвращению аварийных ситуаций, в случаях проведения санитарных рубок и реконструкции зеленых насаждений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"СНиП III-10-75. Благоустройство территорий", Приказа Минрегиона РФ от 27.12.2011 N 613 "Об утверждении Методических рекомендаций по разработке норм и правил по благоустройству территорий муниципальных образований" к заявлению прилагается график производства работ. </w:t>
      </w:r>
    </w:p>
    <w:p w14:paraId="4A4D1EC6" w14:textId="77777777" w:rsidR="001929EE" w:rsidRDefault="001929EE" w:rsidP="00034D94">
      <w:pPr>
        <w:pStyle w:val="a7"/>
        <w:ind w:firstLine="708"/>
        <w:jc w:val="both"/>
      </w:pPr>
      <w:r>
        <w:t xml:space="preserve">2.6.3. При сносе зеленых насаждений </w:t>
      </w:r>
      <w:r>
        <w:rPr>
          <w:rStyle w:val="11"/>
          <w:b w:val="0"/>
          <w:bCs w:val="0"/>
        </w:rPr>
        <w:t xml:space="preserve">и (или) разрешения </w:t>
      </w:r>
      <w:r>
        <w:t xml:space="preserve">на пересадку деревьев и кустарников для восстановления нормативного светового режима в жилых и нежилых помещениях, затеняемых деревьями, высаженными с нарушением "СП 42.13330.2011. Свод правил. Градостроительство. Планировка и застройка городских и сельских поселений. Актуализированная редакция СНиП 2.07.01-89*", к заявлению прилагается заключение соответствующих органов. </w:t>
      </w:r>
    </w:p>
    <w:p w14:paraId="4A4D1EC7" w14:textId="77777777" w:rsidR="001929EE" w:rsidRDefault="001929EE" w:rsidP="00034D94">
      <w:pPr>
        <w:pStyle w:val="a7"/>
        <w:ind w:firstLine="708"/>
        <w:jc w:val="both"/>
      </w:pPr>
      <w:r>
        <w:t>2.6.4. При производстве работ по вырубке деревьев</w:t>
      </w:r>
      <w:r>
        <w:rPr>
          <w:rStyle w:val="11"/>
          <w:b w:val="0"/>
          <w:bCs w:val="0"/>
        </w:rPr>
        <w:t xml:space="preserve">и (или) разрешения </w:t>
      </w:r>
      <w:r>
        <w:t xml:space="preserve">на пересадку деревьев и кустарников , место произрастания которых не соответствует требованиям "СП 42.13330.2011. Свод правил. Градостроительство. Планировка и застройка городских и </w:t>
      </w:r>
      <w:r>
        <w:lastRenderedPageBreak/>
        <w:t xml:space="preserve">сельских поселений. Актуализированная редакция СНиП 2.07.01-89*", к заявлению прилагаются документы: </w:t>
      </w:r>
    </w:p>
    <w:p w14:paraId="4A4D1EC8" w14:textId="77777777" w:rsidR="001929EE" w:rsidRDefault="001929EE">
      <w:pPr>
        <w:pStyle w:val="a7"/>
        <w:jc w:val="both"/>
      </w:pPr>
      <w:r>
        <w:t xml:space="preserve">- подготовленный и оформленный в установленном порядке проект производства работ; </w:t>
      </w:r>
    </w:p>
    <w:p w14:paraId="4A4D1EC9" w14:textId="77777777" w:rsidR="001929EE" w:rsidRDefault="001929EE">
      <w:pPr>
        <w:pStyle w:val="a7"/>
        <w:jc w:val="both"/>
      </w:pPr>
      <w:r>
        <w:t xml:space="preserve">- план земельного участка, запрашиваемого под производство работ (из проектной документации); </w:t>
      </w:r>
    </w:p>
    <w:p w14:paraId="4A4D1ECA" w14:textId="77777777" w:rsidR="001929EE" w:rsidRDefault="001929EE">
      <w:pPr>
        <w:pStyle w:val="a7"/>
        <w:jc w:val="both"/>
      </w:pPr>
      <w:r>
        <w:t xml:space="preserve">- график проведения работ. </w:t>
      </w:r>
    </w:p>
    <w:p w14:paraId="4A4D1ECB" w14:textId="77777777" w:rsidR="001929EE" w:rsidRDefault="001929EE" w:rsidP="00034D94">
      <w:pPr>
        <w:pStyle w:val="a7"/>
        <w:ind w:firstLine="708"/>
        <w:jc w:val="both"/>
      </w:pPr>
      <w:r>
        <w:t xml:space="preserve">2.6.5. При сносе зеленых насаждений </w:t>
      </w:r>
      <w:r>
        <w:rPr>
          <w:rStyle w:val="11"/>
          <w:b w:val="0"/>
          <w:bCs w:val="0"/>
        </w:rPr>
        <w:t xml:space="preserve">и (или) разрешения </w:t>
      </w:r>
      <w:r>
        <w:t xml:space="preserve">на пересадку деревьев и кустарников для производства работ по благоустройству прилегающей территории при переустройстве и перепланировке жилых помещений к заявлению прилагаются следующие документы: </w:t>
      </w:r>
    </w:p>
    <w:p w14:paraId="4A4D1ECC" w14:textId="77777777" w:rsidR="001929EE" w:rsidRDefault="001929EE">
      <w:pPr>
        <w:pStyle w:val="a7"/>
        <w:jc w:val="both"/>
      </w:pPr>
      <w: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t>
      </w:r>
    </w:p>
    <w:p w14:paraId="4A4D1ECD" w14:textId="77777777" w:rsidR="001929EE" w:rsidRDefault="001929EE">
      <w:pPr>
        <w:pStyle w:val="a7"/>
        <w:jc w:val="both"/>
      </w:pPr>
      <w:r>
        <w:t xml:space="preserve">- проект благоустройства и озеленения. </w:t>
      </w:r>
    </w:p>
    <w:p w14:paraId="4A4D1ECE" w14:textId="77777777" w:rsidR="001929EE" w:rsidRDefault="001929EE">
      <w:pPr>
        <w:pStyle w:val="a7"/>
        <w:jc w:val="both"/>
      </w:pPr>
      <w:r>
        <w:t xml:space="preserve">Документы, которые заявитель может представить самостоятельно (но не обязан): </w:t>
      </w:r>
    </w:p>
    <w:p w14:paraId="4A4D1ECF" w14:textId="77777777" w:rsidR="001929EE" w:rsidRDefault="001929EE">
      <w:pPr>
        <w:pStyle w:val="a7"/>
        <w:jc w:val="both"/>
      </w:pPr>
      <w:r>
        <w:t xml:space="preserve">- копия разрешительной документации на перепланировку жилого помещения. </w:t>
      </w:r>
    </w:p>
    <w:p w14:paraId="4A4D1ED0" w14:textId="77777777" w:rsidR="001929EE" w:rsidRDefault="001929EE" w:rsidP="00034D94">
      <w:pPr>
        <w:pStyle w:val="a7"/>
        <w:ind w:firstLine="708"/>
        <w:jc w:val="both"/>
      </w:pPr>
      <w:r>
        <w:t xml:space="preserve">2.6.6. При производстве работ по вырубке аварийно опасных и сухостойных деревьев заявитель представляет заявление. </w:t>
      </w:r>
    </w:p>
    <w:p w14:paraId="4A4D1ED1" w14:textId="77777777" w:rsidR="001929EE" w:rsidRDefault="001929EE" w:rsidP="00034D94">
      <w:pPr>
        <w:pStyle w:val="a7"/>
        <w:ind w:firstLine="708"/>
        <w:jc w:val="both"/>
      </w:pPr>
      <w:r>
        <w:t xml:space="preserve">2.7. Основания для отказа в приеме документов, необходимых для предоставления муниципальной услуги: несоблюдение формы заявления или предоставление неполного комплекта документов, а именно непредставление следующих документов: </w:t>
      </w:r>
    </w:p>
    <w:p w14:paraId="4A4D1ED2" w14:textId="77777777" w:rsidR="001929EE" w:rsidRDefault="001929EE" w:rsidP="00034D94">
      <w:pPr>
        <w:pStyle w:val="a7"/>
        <w:ind w:firstLine="708"/>
        <w:jc w:val="both"/>
      </w:pPr>
      <w:r>
        <w:t xml:space="preserve">2.7.1. При производстве работ по новому строительству, реконструкции или ремонту существующих объектов: </w:t>
      </w:r>
    </w:p>
    <w:p w14:paraId="4A4D1ED3" w14:textId="77777777" w:rsidR="001929EE" w:rsidRDefault="001929EE">
      <w:pPr>
        <w:pStyle w:val="a7"/>
        <w:jc w:val="both"/>
      </w:pPr>
      <w:r>
        <w:t xml:space="preserve">- проект благоустройства и озеленения; </w:t>
      </w:r>
    </w:p>
    <w:p w14:paraId="4A4D1ED4" w14:textId="77777777" w:rsidR="001929EE" w:rsidRDefault="001929EE">
      <w:pPr>
        <w:pStyle w:val="a7"/>
        <w:jc w:val="both"/>
      </w:pPr>
      <w:r>
        <w:t xml:space="preserve">- график проведения работ. </w:t>
      </w:r>
    </w:p>
    <w:p w14:paraId="4A4D1ED5" w14:textId="77777777" w:rsidR="001929EE" w:rsidRDefault="001929EE" w:rsidP="00034D94">
      <w:pPr>
        <w:pStyle w:val="a7"/>
        <w:ind w:firstLine="708"/>
        <w:jc w:val="both"/>
      </w:pPr>
      <w:r>
        <w:t>2.7.2. При производстве работ по вырубке деревьев</w:t>
      </w:r>
      <w:r>
        <w:rPr>
          <w:rStyle w:val="11"/>
          <w:b w:val="0"/>
          <w:bCs w:val="0"/>
        </w:rPr>
        <w:t xml:space="preserve">и (или) разрешения </w:t>
      </w:r>
      <w:r>
        <w:t xml:space="preserve">на пересадку деревьев и кустарников, место произрастания которых не соответствует требованиям "СП 42.13330.2011. Свод правил. Градостроительство. Планировка и застройка городских и сельских поселений. Актуализированная редакция СНиП 2.07.01-89*": </w:t>
      </w:r>
    </w:p>
    <w:p w14:paraId="4A4D1ED6" w14:textId="77777777" w:rsidR="001929EE" w:rsidRDefault="001929EE">
      <w:pPr>
        <w:pStyle w:val="a7"/>
        <w:jc w:val="both"/>
      </w:pPr>
      <w:r>
        <w:t xml:space="preserve">- подготовленный и оформленный в установленном порядке проект производства работ; </w:t>
      </w:r>
    </w:p>
    <w:p w14:paraId="4A4D1ED7" w14:textId="77777777" w:rsidR="001929EE" w:rsidRDefault="001929EE">
      <w:pPr>
        <w:pStyle w:val="a7"/>
        <w:jc w:val="both"/>
      </w:pPr>
      <w:r>
        <w:t xml:space="preserve">- план земельного участка, запрашиваемого под производство работ (из проектной документации); </w:t>
      </w:r>
    </w:p>
    <w:p w14:paraId="4A4D1ED8" w14:textId="77777777" w:rsidR="001929EE" w:rsidRDefault="001929EE">
      <w:pPr>
        <w:pStyle w:val="a7"/>
        <w:jc w:val="both"/>
      </w:pPr>
      <w:r>
        <w:t xml:space="preserve">- график проведения работ. </w:t>
      </w:r>
    </w:p>
    <w:p w14:paraId="4A4D1ED9" w14:textId="77777777" w:rsidR="001929EE" w:rsidRDefault="001929EE" w:rsidP="00034D94">
      <w:pPr>
        <w:pStyle w:val="a7"/>
        <w:ind w:firstLine="708"/>
        <w:jc w:val="both"/>
      </w:pPr>
      <w:r>
        <w:t xml:space="preserve">2.7.3. При сносе зеленых насаждений </w:t>
      </w:r>
      <w:r>
        <w:rPr>
          <w:rStyle w:val="11"/>
          <w:b w:val="0"/>
          <w:bCs w:val="0"/>
        </w:rPr>
        <w:t xml:space="preserve">и (или) разрешения </w:t>
      </w:r>
      <w:r>
        <w:t xml:space="preserve">на пересадку деревьев и кустарников для производства работ по благоустройству прилегающей территории при переустройстве и перепланировке жилых помещений: </w:t>
      </w:r>
    </w:p>
    <w:p w14:paraId="4A4D1EDA" w14:textId="77777777" w:rsidR="001929EE" w:rsidRDefault="001929EE">
      <w:pPr>
        <w:pStyle w:val="a7"/>
        <w:jc w:val="both"/>
      </w:pPr>
      <w: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t>
      </w:r>
    </w:p>
    <w:p w14:paraId="4A4D1EDB" w14:textId="42B3CFF4" w:rsidR="001929EE" w:rsidRDefault="001929EE">
      <w:pPr>
        <w:pStyle w:val="a7"/>
        <w:jc w:val="both"/>
      </w:pPr>
      <w:r>
        <w:t xml:space="preserve">- проект благоустройства и озеленения. </w:t>
      </w:r>
    </w:p>
    <w:p w14:paraId="073DA8B9" w14:textId="7C3ABD11" w:rsidR="009A3200" w:rsidRDefault="009A3200" w:rsidP="009A3200">
      <w:pPr>
        <w:pStyle w:val="a7"/>
        <w:ind w:firstLine="708"/>
        <w:jc w:val="both"/>
      </w:pPr>
      <w:r w:rsidRPr="009A3200">
        <w:t>2.7.4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14:paraId="01D01D51" w14:textId="77777777" w:rsidR="009A3200" w:rsidRDefault="006D2E24" w:rsidP="009A3200">
      <w:pPr>
        <w:pStyle w:val="a7"/>
        <w:spacing w:after="0"/>
        <w:jc w:val="both"/>
        <w:rPr>
          <w:sz w:val="20"/>
          <w:szCs w:val="20"/>
        </w:rPr>
      </w:pPr>
      <w:r w:rsidRPr="009A3200">
        <w:rPr>
          <w:sz w:val="20"/>
          <w:szCs w:val="20"/>
        </w:rPr>
        <w:t>(в редакции Постановления администрации Волжского сельского</w:t>
      </w:r>
      <w:r w:rsidRPr="009A3200">
        <w:rPr>
          <w:sz w:val="20"/>
          <w:szCs w:val="20"/>
        </w:rPr>
        <w:t xml:space="preserve"> поселения от 18.11.2019 № 67,</w:t>
      </w:r>
    </w:p>
    <w:p w14:paraId="5E92D516" w14:textId="5E7D23B7" w:rsidR="006D2E24" w:rsidRPr="009A3200" w:rsidRDefault="006D2E24" w:rsidP="009A3200">
      <w:pPr>
        <w:pStyle w:val="a7"/>
        <w:spacing w:after="0"/>
        <w:jc w:val="both"/>
        <w:rPr>
          <w:sz w:val="20"/>
          <w:szCs w:val="20"/>
        </w:rPr>
      </w:pPr>
      <w:r w:rsidRPr="009A3200">
        <w:rPr>
          <w:sz w:val="20"/>
          <w:szCs w:val="20"/>
        </w:rPr>
        <w:t xml:space="preserve"> </w:t>
      </w:r>
      <w:r w:rsidRPr="009A3200">
        <w:rPr>
          <w:sz w:val="20"/>
          <w:szCs w:val="20"/>
        </w:rPr>
        <w:t>от 14.08.2023 № 38)</w:t>
      </w:r>
      <w:bookmarkStart w:id="0" w:name="_GoBack"/>
      <w:bookmarkEnd w:id="0"/>
    </w:p>
    <w:p w14:paraId="4A4D1EDC" w14:textId="77777777" w:rsidR="001929EE" w:rsidRDefault="001929EE" w:rsidP="00034D94">
      <w:pPr>
        <w:pStyle w:val="a7"/>
        <w:ind w:firstLine="708"/>
        <w:jc w:val="both"/>
      </w:pPr>
      <w:r>
        <w:lastRenderedPageBreak/>
        <w:t xml:space="preserve">2.8. Основаниями для отказа в предоставлении муниципальной услуги являются: </w:t>
      </w:r>
    </w:p>
    <w:p w14:paraId="4A4D1EDD" w14:textId="77777777" w:rsidR="001929EE" w:rsidRDefault="001929EE">
      <w:pPr>
        <w:pStyle w:val="a7"/>
        <w:jc w:val="both"/>
      </w:pPr>
      <w:r>
        <w:t xml:space="preserve">- удаленность произрастания зеленых насаждений не соответствует требованиям "СП 42.13330.2011. Свод правил. Градостроительство. Планировка и застройка городских и сельских поселений. Актуализированная редакция СНиП 2.07.01-89*", "СНиП III-10-75. Благоустройство территорий", Приказа Минрегиона РФ от 27.12.2011 N 613 "Об утверждении Методических рекомендаций по разработке норм и правил по благоустройству территорий муниципальных образований" </w:t>
      </w:r>
    </w:p>
    <w:p w14:paraId="4A4D1EDE" w14:textId="77777777" w:rsidR="001929EE" w:rsidRDefault="001929EE" w:rsidP="00034D94">
      <w:pPr>
        <w:pStyle w:val="a7"/>
        <w:ind w:firstLine="708"/>
        <w:jc w:val="both"/>
      </w:pPr>
      <w:r>
        <w:t xml:space="preserve">2.9. Предоставление муниципальной услуги осуществляется на безвозмездной основе. </w:t>
      </w:r>
    </w:p>
    <w:p w14:paraId="4A4D1EDF" w14:textId="77777777" w:rsidR="001929EE" w:rsidRDefault="001929EE" w:rsidP="00034D94">
      <w:pPr>
        <w:pStyle w:val="a7"/>
        <w:ind w:firstLine="708"/>
        <w:jc w:val="both"/>
      </w:pPr>
      <w: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- 10 минут. </w:t>
      </w:r>
    </w:p>
    <w:p w14:paraId="4A4D1EE0" w14:textId="77777777" w:rsidR="001929EE" w:rsidRDefault="001929EE" w:rsidP="00034D94">
      <w:pPr>
        <w:pStyle w:val="a7"/>
        <w:ind w:firstLine="708"/>
        <w:jc w:val="both"/>
      </w:pPr>
      <w:r>
        <w:t xml:space="preserve">2.11. Срок регистрации запроса заявителя о предоставлении муниципальной услуги - запрос регистрируется в день поступления. </w:t>
      </w:r>
    </w:p>
    <w:p w14:paraId="4A4D1EE1" w14:textId="77777777" w:rsidR="001929EE" w:rsidRDefault="001929EE" w:rsidP="00034D94">
      <w:pPr>
        <w:pStyle w:val="a7"/>
        <w:ind w:firstLine="708"/>
        <w:jc w:val="both"/>
      </w:pPr>
      <w:r>
        <w:t xml:space="preserve">2.12. Требования к местам предоставления муниципальной услуги. </w:t>
      </w:r>
    </w:p>
    <w:p w14:paraId="4A4D1EE2" w14:textId="77777777" w:rsidR="001929EE" w:rsidRDefault="001929EE">
      <w:pPr>
        <w:pStyle w:val="a7"/>
        <w:jc w:val="both"/>
      </w:pPr>
      <w:r>
        <w:t xml:space="preserve">Помещение оборудуется вывеской (табличкой), содержащей информацию о полном наименовании органа, предоставляющего муниципальную услугу. </w:t>
      </w:r>
    </w:p>
    <w:p w14:paraId="4A4D1EE3" w14:textId="77777777" w:rsidR="001929EE" w:rsidRDefault="001929EE">
      <w:pPr>
        <w:pStyle w:val="a7"/>
        <w:jc w:val="both"/>
      </w:pPr>
      <w:r>
        <w:t xml:space="preserve">Информационная табличка размещается рядом с входом так, чтобы ее хорошо видели посетители. </w:t>
      </w:r>
    </w:p>
    <w:p w14:paraId="4A4D1EE4" w14:textId="77777777" w:rsidR="001929EE" w:rsidRDefault="001929EE">
      <w:pPr>
        <w:pStyle w:val="a7"/>
        <w:jc w:val="both"/>
      </w:pPr>
      <w:r>
        <w:t xml:space="preserve">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 </w:t>
      </w:r>
    </w:p>
    <w:p w14:paraId="4A4D1EE5" w14:textId="77777777" w:rsidR="001929EE" w:rsidRDefault="001929EE">
      <w:pPr>
        <w:pStyle w:val="a7"/>
        <w:jc w:val="both"/>
      </w:pPr>
      <w:r>
        <w:t xml:space="preserve">Место заполнения запросов для предоставления муниципальной услуги оборудуется: </w:t>
      </w:r>
    </w:p>
    <w:p w14:paraId="4A4D1EE6" w14:textId="77777777" w:rsidR="001929EE" w:rsidRDefault="001929EE">
      <w:pPr>
        <w:pStyle w:val="a7"/>
        <w:jc w:val="both"/>
      </w:pPr>
      <w:r>
        <w:t xml:space="preserve">- информационными стендами; </w:t>
      </w:r>
    </w:p>
    <w:p w14:paraId="4A4D1EE7" w14:textId="77777777" w:rsidR="001929EE" w:rsidRDefault="001929EE">
      <w:pPr>
        <w:pStyle w:val="a7"/>
        <w:jc w:val="both"/>
      </w:pPr>
      <w:r>
        <w:t xml:space="preserve">- стульями; </w:t>
      </w:r>
    </w:p>
    <w:p w14:paraId="4A4D1EE8" w14:textId="77777777" w:rsidR="001929EE" w:rsidRDefault="001929EE">
      <w:pPr>
        <w:pStyle w:val="a7"/>
        <w:jc w:val="both"/>
      </w:pPr>
      <w:r>
        <w:t xml:space="preserve">- столами. </w:t>
      </w:r>
    </w:p>
    <w:p w14:paraId="4A4D1EE9" w14:textId="77777777" w:rsidR="001929EE" w:rsidRDefault="001929EE">
      <w:pPr>
        <w:pStyle w:val="a7"/>
        <w:jc w:val="both"/>
      </w:pPr>
      <w:r>
        <w:t xml:space="preserve">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 </w:t>
      </w:r>
    </w:p>
    <w:p w14:paraId="4A4D1EEA" w14:textId="77777777" w:rsidR="001929EE" w:rsidRDefault="001929EE">
      <w:pPr>
        <w:pStyle w:val="a7"/>
        <w:jc w:val="both"/>
      </w:pPr>
      <w:r>
        <w:t xml:space="preserve">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Волжского сельского поселения размещается следующая информация: </w:t>
      </w:r>
    </w:p>
    <w:p w14:paraId="4A4D1EEB" w14:textId="77777777" w:rsidR="001929EE" w:rsidRDefault="001929EE">
      <w:pPr>
        <w:pStyle w:val="a7"/>
        <w:jc w:val="both"/>
      </w:pPr>
      <w:r>
        <w:t xml:space="preserve">- извлечения из законодательных и иных нормативных правовых актов, содержащих </w:t>
      </w:r>
    </w:p>
    <w:p w14:paraId="4A4D1EEC" w14:textId="77777777" w:rsidR="001929EE" w:rsidRDefault="001929EE">
      <w:pPr>
        <w:pStyle w:val="a7"/>
        <w:jc w:val="both"/>
      </w:pPr>
      <w:r>
        <w:t xml:space="preserve">нормы, регулирующие деятельность по предоставлению муниципальной услуги; </w:t>
      </w:r>
    </w:p>
    <w:p w14:paraId="4A4D1EED" w14:textId="77777777" w:rsidR="001929EE" w:rsidRDefault="001929EE">
      <w:pPr>
        <w:pStyle w:val="a7"/>
        <w:jc w:val="both"/>
      </w:pPr>
      <w:r>
        <w:t xml:space="preserve">- текст Регламента (полная версия - на Интернет-сайте Администрации извлечения - на информационном стенде); </w:t>
      </w:r>
    </w:p>
    <w:p w14:paraId="4A4D1EEE" w14:textId="77777777" w:rsidR="001929EE" w:rsidRDefault="001929EE">
      <w:pPr>
        <w:pStyle w:val="a7"/>
        <w:jc w:val="both"/>
      </w:pPr>
      <w:r>
        <w:t xml:space="preserve">- перечень документов, необходимых для предоставления муниципальной услуги, и требования, предъявляемые к этим документам; </w:t>
      </w:r>
    </w:p>
    <w:p w14:paraId="4A4D1EEF" w14:textId="77777777" w:rsidR="001929EE" w:rsidRDefault="001929EE">
      <w:pPr>
        <w:pStyle w:val="a7"/>
        <w:jc w:val="both"/>
      </w:pPr>
      <w:r>
        <w:t xml:space="preserve">- место и режим приема заявителей; </w:t>
      </w:r>
    </w:p>
    <w:p w14:paraId="4A4D1EF0" w14:textId="77777777" w:rsidR="001929EE" w:rsidRDefault="001929EE">
      <w:pPr>
        <w:pStyle w:val="a7"/>
        <w:jc w:val="both"/>
      </w:pPr>
      <w:r>
        <w:t xml:space="preserve">- основания для отказа в предоставлении муниципальной услуги; </w:t>
      </w:r>
    </w:p>
    <w:p w14:paraId="4A4D1EF1" w14:textId="77777777" w:rsidR="001929EE" w:rsidRDefault="001929EE">
      <w:pPr>
        <w:pStyle w:val="a7"/>
        <w:jc w:val="both"/>
      </w:pPr>
      <w:r>
        <w:t xml:space="preserve">- порядок информирования о ходе предоставления муниципальной услуги; </w:t>
      </w:r>
    </w:p>
    <w:p w14:paraId="4A4D1EF2" w14:textId="77777777" w:rsidR="001929EE" w:rsidRDefault="001929EE">
      <w:pPr>
        <w:pStyle w:val="a7"/>
        <w:jc w:val="both"/>
      </w:pPr>
      <w:r>
        <w:t xml:space="preserve">- порядок получения консультаций; </w:t>
      </w:r>
    </w:p>
    <w:p w14:paraId="4A4D1EF3" w14:textId="77777777" w:rsidR="001929EE" w:rsidRDefault="001929EE">
      <w:pPr>
        <w:pStyle w:val="a7"/>
        <w:jc w:val="both"/>
      </w:pPr>
      <w:r>
        <w:lastRenderedPageBreak/>
        <w:t xml:space="preserve">- порядок обжалования решений, действий или бездействия должностных лиц, предоставляющих муниципальную услугу. </w:t>
      </w:r>
    </w:p>
    <w:p w14:paraId="4A4D1EF4" w14:textId="77777777" w:rsidR="001929EE" w:rsidRDefault="001929EE">
      <w:pPr>
        <w:pStyle w:val="a7"/>
        <w:jc w:val="both"/>
      </w:pPr>
      <w:r>
        <w:t xml:space="preserve">Рабочее место специалиста оборудуется необходимой функциональной мебелью, оргтехникой и телефонной связью. </w:t>
      </w:r>
    </w:p>
    <w:p w14:paraId="4A4D1EF5" w14:textId="77777777" w:rsidR="001929EE" w:rsidRDefault="001929EE">
      <w:pPr>
        <w:pStyle w:val="a7"/>
        <w:jc w:val="both"/>
      </w:pPr>
      <w:r>
        <w:t xml:space="preserve">Прием посетителей по вопросам предоставления муниципальной услуги осуществляется специалистом администрации по следующему графику: </w:t>
      </w:r>
    </w:p>
    <w:p w14:paraId="4A4D1EF6" w14:textId="77777777" w:rsidR="001929EE" w:rsidRDefault="001929EE">
      <w:pPr>
        <w:pStyle w:val="a7"/>
        <w:jc w:val="both"/>
      </w:pPr>
      <w:r>
        <w:t xml:space="preserve">Понедельник - четверг: с 9-00 до 17-00, </w:t>
      </w:r>
    </w:p>
    <w:p w14:paraId="4A4D1EF7" w14:textId="77777777" w:rsidR="001929EE" w:rsidRDefault="001929EE">
      <w:pPr>
        <w:pStyle w:val="a7"/>
        <w:jc w:val="both"/>
      </w:pPr>
      <w:r>
        <w:t xml:space="preserve">Прием заявлений от получателей муниципальной услуги осуществляется по следующему графику: </w:t>
      </w:r>
    </w:p>
    <w:p w14:paraId="4A4D1EF8" w14:textId="77777777" w:rsidR="001929EE" w:rsidRDefault="001929EE">
      <w:pPr>
        <w:pStyle w:val="a7"/>
        <w:jc w:val="both"/>
      </w:pPr>
      <w:r>
        <w:t xml:space="preserve">понедельник - пятница: с 9-00 до 16-00; </w:t>
      </w:r>
    </w:p>
    <w:p w14:paraId="4A4D1EF9" w14:textId="77777777" w:rsidR="001929EE" w:rsidRDefault="001929EE">
      <w:pPr>
        <w:pStyle w:val="a7"/>
        <w:jc w:val="both"/>
      </w:pPr>
      <w:r>
        <w:t xml:space="preserve">обеденный перерыв - с 12.00 до 13.00. </w:t>
      </w:r>
    </w:p>
    <w:p w14:paraId="4A4D1EFA" w14:textId="77777777" w:rsidR="001929EE" w:rsidRDefault="001929EE" w:rsidP="00034D94">
      <w:pPr>
        <w:pStyle w:val="a7"/>
        <w:ind w:firstLine="708"/>
        <w:jc w:val="both"/>
      </w:pPr>
      <w:r>
        <w:t>2.13. Консультации о процедуре получения разрешений на п</w:t>
      </w:r>
      <w:r>
        <w:rPr>
          <w:rStyle w:val="11"/>
          <w:b w:val="0"/>
          <w:bCs w:val="0"/>
          <w:lang w:eastAsia="ru-RU"/>
        </w:rPr>
        <w:t xml:space="preserve">редоставление порубочного билета и (или) разрешения </w:t>
      </w:r>
      <w:r>
        <w:rPr>
          <w:lang w:eastAsia="ru-RU"/>
        </w:rPr>
        <w:t>на пересадку деревьев и кустарников на территории  Волжского сельского поселения»</w:t>
      </w:r>
      <w:r>
        <w:t xml:space="preserve"> предоставляются непосредственно либо с использованием средств телефонной связи специалистом администрации. </w:t>
      </w:r>
    </w:p>
    <w:p w14:paraId="4A4D1EFB" w14:textId="77777777" w:rsidR="001929EE" w:rsidRDefault="001929EE">
      <w:pPr>
        <w:pStyle w:val="a7"/>
        <w:jc w:val="both"/>
      </w:pPr>
      <w:r>
        <w:t xml:space="preserve">Консультации предоставляются по вопросам: </w:t>
      </w:r>
    </w:p>
    <w:p w14:paraId="4A4D1EFC" w14:textId="77777777" w:rsidR="001929EE" w:rsidRDefault="001929EE">
      <w:pPr>
        <w:pStyle w:val="a7"/>
        <w:jc w:val="both"/>
      </w:pPr>
      <w:r>
        <w:t xml:space="preserve">- перечня документов, необходимых для получения разрешения; </w:t>
      </w:r>
    </w:p>
    <w:p w14:paraId="4A4D1EFD" w14:textId="77777777" w:rsidR="001929EE" w:rsidRDefault="001929EE">
      <w:pPr>
        <w:pStyle w:val="a7"/>
        <w:jc w:val="both"/>
      </w:pPr>
      <w:r>
        <w:t xml:space="preserve">- источников получения данных документов; </w:t>
      </w:r>
    </w:p>
    <w:p w14:paraId="4A4D1EFE" w14:textId="77777777" w:rsidR="001929EE" w:rsidRDefault="001929EE">
      <w:pPr>
        <w:pStyle w:val="a7"/>
        <w:jc w:val="both"/>
      </w:pPr>
      <w:r>
        <w:t xml:space="preserve">- времени приема и выдачи документов; </w:t>
      </w:r>
    </w:p>
    <w:p w14:paraId="4A4D1EFF" w14:textId="77777777" w:rsidR="001929EE" w:rsidRDefault="001929EE">
      <w:pPr>
        <w:pStyle w:val="a7"/>
        <w:jc w:val="both"/>
      </w:pPr>
      <w:r>
        <w:t xml:space="preserve">- сроков рассмотрения документов. </w:t>
      </w:r>
    </w:p>
    <w:p w14:paraId="4A4D1F00" w14:textId="77777777" w:rsidR="001929EE" w:rsidRDefault="001929EE" w:rsidP="00034D94">
      <w:pPr>
        <w:pStyle w:val="a7"/>
        <w:ind w:firstLine="708"/>
        <w:jc w:val="both"/>
      </w:pPr>
      <w:r>
        <w:t>2.14. При ответах на телефонные звонки и устные обращения специалисты администрации подробно информируют обратившихся по вопросам процедуры получения разрешения на п</w:t>
      </w:r>
      <w:r>
        <w:rPr>
          <w:rStyle w:val="11"/>
          <w:b w:val="0"/>
          <w:bCs w:val="0"/>
          <w:lang w:eastAsia="ru-RU"/>
        </w:rPr>
        <w:t xml:space="preserve">редоставление порубочного билета и (или) разрешения </w:t>
      </w:r>
      <w:r>
        <w:rPr>
          <w:lang w:eastAsia="ru-RU"/>
        </w:rPr>
        <w:t>на пересадку деревьев и кустарников на территории  Волжского сельского поселения»</w:t>
      </w:r>
      <w:r>
        <w:t xml:space="preserve">. </w:t>
      </w:r>
    </w:p>
    <w:p w14:paraId="4A4D1F01" w14:textId="77777777" w:rsidR="001929EE" w:rsidRDefault="001929EE" w:rsidP="00034D94">
      <w:pPr>
        <w:pStyle w:val="a7"/>
        <w:ind w:firstLine="708"/>
        <w:jc w:val="both"/>
      </w:pPr>
      <w:r>
        <w:t>2.15. Рассмотрение письменных обращений граждан и юридических лиц по вопросам предоставления муниципальной услуги по выдаче разрешения на п</w:t>
      </w:r>
      <w:r>
        <w:rPr>
          <w:rStyle w:val="11"/>
          <w:b w:val="0"/>
          <w:bCs w:val="0"/>
          <w:lang w:eastAsia="ru-RU"/>
        </w:rPr>
        <w:t xml:space="preserve">редоставление порубочного билета и (или) разрешения </w:t>
      </w:r>
      <w:r>
        <w:rPr>
          <w:lang w:eastAsia="ru-RU"/>
        </w:rPr>
        <w:t>на пересадку деревьев и кустарников на территории  Волжского сельского поселения»</w:t>
      </w:r>
      <w:r>
        <w:t xml:space="preserve">осуществляется в соответствии с Федеральным законом от 02.05.2006 N 59-ФЗ "О порядке рассмотрения обращений граждан Российской Федерации". </w:t>
      </w:r>
    </w:p>
    <w:p w14:paraId="4A4D1F02" w14:textId="77777777" w:rsidR="001929EE" w:rsidRDefault="001929EE" w:rsidP="00034D94">
      <w:pPr>
        <w:pStyle w:val="a7"/>
        <w:ind w:firstLine="708"/>
        <w:jc w:val="both"/>
      </w:pPr>
      <w:r>
        <w:t xml:space="preserve">2.16. Показатели доступности и качества муниципальных услуг. </w:t>
      </w:r>
    </w:p>
    <w:p w14:paraId="4A4D1F03" w14:textId="77777777" w:rsidR="001929EE" w:rsidRDefault="001929EE" w:rsidP="00034D94">
      <w:pPr>
        <w:pStyle w:val="a7"/>
        <w:ind w:firstLine="708"/>
        <w:jc w:val="both"/>
      </w:pPr>
      <w:r>
        <w:t xml:space="preserve">2.16.1. Качественными показателями доступности муниципальной услуги являются: </w:t>
      </w:r>
    </w:p>
    <w:p w14:paraId="4A4D1F04" w14:textId="77777777" w:rsidR="001929EE" w:rsidRDefault="001929EE">
      <w:pPr>
        <w:pStyle w:val="a7"/>
        <w:jc w:val="both"/>
      </w:pPr>
      <w:r>
        <w:t xml:space="preserve">простота и ясность изложения информационных документов; </w:t>
      </w:r>
    </w:p>
    <w:p w14:paraId="4A4D1F05" w14:textId="77777777" w:rsidR="001929EE" w:rsidRDefault="001929EE">
      <w:pPr>
        <w:pStyle w:val="a7"/>
        <w:jc w:val="both"/>
      </w:pPr>
      <w:r>
        <w:t xml:space="preserve">наличие различных каналов получения информации о предоставлении услуги; </w:t>
      </w:r>
    </w:p>
    <w:p w14:paraId="4A4D1F06" w14:textId="77777777" w:rsidR="001929EE" w:rsidRDefault="001929EE">
      <w:pPr>
        <w:pStyle w:val="a7"/>
        <w:jc w:val="both"/>
      </w:pPr>
      <w:r>
        <w:t xml:space="preserve">доступность работы с представителями лиц, получающих услугу. </w:t>
      </w:r>
    </w:p>
    <w:p w14:paraId="4A4D1F07" w14:textId="77777777" w:rsidR="001929EE" w:rsidRDefault="001929EE" w:rsidP="00034D94">
      <w:pPr>
        <w:pStyle w:val="a7"/>
        <w:ind w:firstLine="708"/>
        <w:jc w:val="both"/>
      </w:pPr>
      <w:r>
        <w:t xml:space="preserve">2.16.2. Количественными показателями доступности муниципальной услуги </w:t>
      </w:r>
    </w:p>
    <w:p w14:paraId="4A4D1F08" w14:textId="77777777" w:rsidR="001929EE" w:rsidRDefault="001929EE">
      <w:pPr>
        <w:pStyle w:val="a7"/>
        <w:jc w:val="both"/>
      </w:pPr>
      <w:r>
        <w:t xml:space="preserve">являются: короткое время ожидания услуги; </w:t>
      </w:r>
    </w:p>
    <w:p w14:paraId="4A4D1F09" w14:textId="77777777" w:rsidR="001929EE" w:rsidRDefault="001929EE">
      <w:pPr>
        <w:pStyle w:val="a7"/>
        <w:jc w:val="both"/>
      </w:pPr>
      <w:r>
        <w:t xml:space="preserve">удобный график работы органа, осуществляющего предоставление муниципальной </w:t>
      </w:r>
    </w:p>
    <w:p w14:paraId="4A4D1F0A" w14:textId="77777777" w:rsidR="001929EE" w:rsidRDefault="001929EE">
      <w:pPr>
        <w:pStyle w:val="a7"/>
        <w:jc w:val="both"/>
      </w:pPr>
      <w:r>
        <w:t xml:space="preserve">услуги; </w:t>
      </w:r>
    </w:p>
    <w:p w14:paraId="4A4D1F0B" w14:textId="77777777" w:rsidR="001929EE" w:rsidRDefault="001929EE">
      <w:pPr>
        <w:pStyle w:val="a7"/>
        <w:jc w:val="both"/>
      </w:pPr>
      <w:r>
        <w:t xml:space="preserve">удобное территориальное расположение органа, осуществляющего предоставление муниципальной услуги. </w:t>
      </w:r>
    </w:p>
    <w:p w14:paraId="4A4D1F0C" w14:textId="77777777" w:rsidR="001929EE" w:rsidRDefault="001929EE" w:rsidP="00034D94">
      <w:pPr>
        <w:pStyle w:val="a7"/>
        <w:ind w:firstLine="708"/>
        <w:jc w:val="both"/>
      </w:pPr>
      <w:r>
        <w:lastRenderedPageBreak/>
        <w:t xml:space="preserve">2.16.3. Качественными показателями качества муниципальной услуги являются: </w:t>
      </w:r>
    </w:p>
    <w:p w14:paraId="4A4D1F0D" w14:textId="77777777" w:rsidR="001929EE" w:rsidRDefault="001929EE">
      <w:pPr>
        <w:pStyle w:val="a7"/>
        <w:jc w:val="both"/>
      </w:pPr>
      <w:r>
        <w:t xml:space="preserve">точность исполнения муниципальной услуги; </w:t>
      </w:r>
    </w:p>
    <w:p w14:paraId="4A4D1F0E" w14:textId="77777777" w:rsidR="001929EE" w:rsidRDefault="001929EE">
      <w:pPr>
        <w:pStyle w:val="a7"/>
        <w:jc w:val="both"/>
      </w:pPr>
      <w:r>
        <w:t xml:space="preserve">профессиональная подготовка сотрудников органа, осуществляющего предоставление муниципальной услуги; </w:t>
      </w:r>
    </w:p>
    <w:p w14:paraId="4A4D1F0F" w14:textId="77777777" w:rsidR="001929EE" w:rsidRDefault="001929EE">
      <w:pPr>
        <w:pStyle w:val="a7"/>
        <w:jc w:val="both"/>
      </w:pPr>
      <w:r>
        <w:t xml:space="preserve">высокая культура обслуживания заявителей. </w:t>
      </w:r>
    </w:p>
    <w:p w14:paraId="4A4D1F10" w14:textId="77777777" w:rsidR="001929EE" w:rsidRDefault="001929EE" w:rsidP="00034D94">
      <w:pPr>
        <w:pStyle w:val="a7"/>
        <w:ind w:firstLine="708"/>
        <w:jc w:val="both"/>
      </w:pPr>
      <w:r>
        <w:t xml:space="preserve">2.16.4. Количественными показателями качества муниципальной услуги являются: </w:t>
      </w:r>
    </w:p>
    <w:p w14:paraId="4A4D1F11" w14:textId="77777777" w:rsidR="001929EE" w:rsidRDefault="001929EE">
      <w:pPr>
        <w:pStyle w:val="a7"/>
        <w:jc w:val="both"/>
      </w:pPr>
      <w:r>
        <w:t xml:space="preserve">строгое соблюдение сроков предоставления муниципальной услуги; </w:t>
      </w:r>
    </w:p>
    <w:p w14:paraId="4A4D1F12" w14:textId="77777777" w:rsidR="001929EE" w:rsidRDefault="001929EE">
      <w:pPr>
        <w:pStyle w:val="a7"/>
        <w:jc w:val="both"/>
      </w:pPr>
      <w:r>
        <w:t xml:space="preserve">количество обоснованных обжалований решений органа, осуществляющего предоставление муниципальной услуги. </w:t>
      </w:r>
    </w:p>
    <w:p w14:paraId="4A4D1F13" w14:textId="77777777" w:rsidR="001929EE" w:rsidRDefault="001929EE" w:rsidP="00034D94">
      <w:pPr>
        <w:pStyle w:val="a7"/>
        <w:ind w:firstLine="708"/>
        <w:jc w:val="both"/>
      </w:pPr>
      <w:r>
        <w:t xml:space="preserve">2.17. Информация о правилах предоставления муниципальной услуги размещается на сайте Администрации vozdvsp@list.ru </w:t>
      </w:r>
    </w:p>
    <w:p w14:paraId="4A4D1F14" w14:textId="77777777" w:rsidR="001929EE" w:rsidRDefault="001929EE" w:rsidP="00034D94">
      <w:pPr>
        <w:pStyle w:val="a7"/>
        <w:ind w:firstLine="708"/>
        <w:jc w:val="both"/>
      </w:pPr>
      <w:r>
        <w:t xml:space="preserve">2.18. Иные требования, в том числе связанные с предоставлением услуг в электронном виде. </w:t>
      </w:r>
    </w:p>
    <w:p w14:paraId="4A4D1F15" w14:textId="77777777" w:rsidR="001929EE" w:rsidRDefault="001929EE">
      <w:pPr>
        <w:pStyle w:val="a7"/>
        <w:jc w:val="both"/>
      </w:pPr>
      <w:r>
        <w:t xml:space="preserve">Заявитель также может подать заявление о получении муниципальной услуги в электронном виде, в том числе на Портале государственных и муниципальных услуг по адресу http://www.gosuslugi.ru/ (далее - Портал). При этом документы, включенные в исчерпывающий перечень документов, необходимых для получения муниципальной услуги, указанные в пункте 2.6 настоящего Регламента, обязанность по предоставлению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усиленной квалифицированной электронной подписью. </w:t>
      </w:r>
    </w:p>
    <w:p w14:paraId="4A4D1F16" w14:textId="77777777" w:rsidR="001929EE" w:rsidRDefault="001929EE">
      <w:pPr>
        <w:pStyle w:val="a7"/>
        <w:jc w:val="both"/>
      </w:pPr>
      <w:r>
        <w:t xml:space="preserve">В случае, если заявление подписано усиленной квалифицированной электронной подписью, данное заявление признается равнозначным заявлению, подписанному собственноручной подписью и представленному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 В указанном случае заявление регистрируется в соответствии с настоящего Регламента и хранится в электронном виде в соответствии с утвержденной пунктами 2.11, 2.12 номенклатурой. </w:t>
      </w:r>
    </w:p>
    <w:p w14:paraId="4A4D1F17" w14:textId="77777777" w:rsidR="001929EE" w:rsidRDefault="001929EE">
      <w:pPr>
        <w:pStyle w:val="a7"/>
        <w:jc w:val="both"/>
      </w:pPr>
      <w:r>
        <w:t xml:space="preserve">В случае, если заявление о получении муниципальной услуги в электронном виде не подписано усиленной квалифицированной электронной подписью либо подлинность усиленной квалифицированной электронной подписи не подтверждена, данное заявление является обращением заявителя за получением информации об оказании муниципальной услуги и не подлежит регистрации. </w:t>
      </w:r>
    </w:p>
    <w:p w14:paraId="4A4D1F18" w14:textId="77777777" w:rsidR="001929EE" w:rsidRDefault="001929EE">
      <w:pPr>
        <w:pStyle w:val="a7"/>
        <w:jc w:val="both"/>
        <w:rPr>
          <w:lang w:eastAsia="ru-RU"/>
        </w:rPr>
      </w:pPr>
      <w:r>
        <w:t>В случае, если документы, прилагаемые к заявлению о получении муниципальной услуги в электронном виде, не подписаны усиленной квалифицированной электронной подписью либо данная подпись не подтверждена, данные документы считаются не приложенными к заявлению. В этом случае представление неполного комплекта документов в соответствии с пунктом 2.7 Регламента является основанием для отказа в предоставлении данной муниципальной услуг</w:t>
      </w:r>
    </w:p>
    <w:p w14:paraId="4A4D1F19" w14:textId="77777777" w:rsidR="00C33542" w:rsidRPr="00C33542" w:rsidRDefault="00C33542" w:rsidP="00034D94">
      <w:pPr>
        <w:suppressAutoHyphens w:val="0"/>
        <w:autoSpaceDE w:val="0"/>
        <w:ind w:firstLine="540"/>
        <w:jc w:val="both"/>
        <w:rPr>
          <w:rFonts w:eastAsia="Arial CYR" w:cs="Calibri"/>
          <w:bCs/>
          <w:kern w:val="1"/>
          <w:lang w:eastAsia="ru-RU"/>
        </w:rPr>
      </w:pPr>
      <w:r w:rsidRPr="00C33542">
        <w:rPr>
          <w:rFonts w:eastAsia="Arial CYR" w:cs="Calibri"/>
          <w:bCs/>
          <w:kern w:val="1"/>
          <w:lang w:eastAsia="ru-RU"/>
        </w:rPr>
        <w:t>2.19. 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муниципальная услуга:</w:t>
      </w:r>
    </w:p>
    <w:p w14:paraId="4A4D1F1A" w14:textId="77777777" w:rsidR="00C33542" w:rsidRPr="00C33542" w:rsidRDefault="00C33542" w:rsidP="00C33542">
      <w:pPr>
        <w:suppressAutoHyphens w:val="0"/>
        <w:autoSpaceDE w:val="0"/>
        <w:ind w:firstLine="540"/>
        <w:jc w:val="both"/>
        <w:rPr>
          <w:rFonts w:eastAsia="Arial CYR" w:cs="Calibri"/>
          <w:bCs/>
          <w:kern w:val="1"/>
          <w:lang w:eastAsia="ru-RU"/>
        </w:rPr>
      </w:pPr>
      <w:r w:rsidRPr="00C33542">
        <w:rPr>
          <w:rFonts w:eastAsia="Arial CYR" w:cs="Calibri"/>
          <w:bCs/>
          <w:kern w:val="1"/>
          <w:lang w:eastAsia="ru-RU"/>
        </w:rPr>
        <w:t>- создание условий для беспрепятственного доступа к зданию, помещению, а также для беспрепятственного пользования средствами связи и информации;</w:t>
      </w:r>
    </w:p>
    <w:p w14:paraId="4A4D1F1B" w14:textId="77777777" w:rsidR="00C33542" w:rsidRPr="00C33542" w:rsidRDefault="00C33542" w:rsidP="00C33542">
      <w:pPr>
        <w:suppressAutoHyphens w:val="0"/>
        <w:autoSpaceDE w:val="0"/>
        <w:ind w:firstLine="540"/>
        <w:jc w:val="both"/>
        <w:rPr>
          <w:rFonts w:eastAsia="Arial CYR" w:cs="Calibri"/>
          <w:bCs/>
          <w:kern w:val="1"/>
          <w:lang w:eastAsia="ru-RU"/>
        </w:rPr>
      </w:pPr>
      <w:r w:rsidRPr="00C33542">
        <w:rPr>
          <w:rFonts w:eastAsia="Arial CYR" w:cs="Calibri"/>
          <w:bCs/>
          <w:kern w:val="1"/>
          <w:lang w:eastAsia="ru-RU"/>
        </w:rPr>
        <w:t>- возможность самостоятельного передвижения по территории, на которой расположены здание, помещение, а также входов и выходов из них, посадки в транспортное средство и высадки из него, в том числе с использованием кресла-коляски;</w:t>
      </w:r>
    </w:p>
    <w:p w14:paraId="4A4D1F1C" w14:textId="77777777" w:rsidR="00C33542" w:rsidRPr="00C33542" w:rsidRDefault="00C33542" w:rsidP="00C33542">
      <w:pPr>
        <w:suppressAutoHyphens w:val="0"/>
        <w:autoSpaceDE w:val="0"/>
        <w:ind w:firstLine="540"/>
        <w:jc w:val="both"/>
        <w:rPr>
          <w:rFonts w:eastAsia="Arial CYR" w:cs="Calibri"/>
          <w:bCs/>
          <w:kern w:val="1"/>
          <w:lang w:eastAsia="ru-RU"/>
        </w:rPr>
      </w:pPr>
      <w:r w:rsidRPr="00C33542">
        <w:rPr>
          <w:rFonts w:eastAsia="Arial CYR" w:cs="Calibri"/>
          <w:bCs/>
          <w:kern w:val="1"/>
          <w:lang w:eastAsia="ru-RU"/>
        </w:rPr>
        <w:lastRenderedPageBreak/>
        <w:t>- сопровождение инвалидов, имеющих стойкие расстройства функции зрения и самостоятельного передвижения;</w:t>
      </w:r>
    </w:p>
    <w:p w14:paraId="4A4D1F1D" w14:textId="77777777" w:rsidR="00C33542" w:rsidRPr="00C33542" w:rsidRDefault="00C33542" w:rsidP="00C33542">
      <w:pPr>
        <w:suppressAutoHyphens w:val="0"/>
        <w:autoSpaceDE w:val="0"/>
        <w:ind w:firstLine="540"/>
        <w:jc w:val="both"/>
        <w:rPr>
          <w:rFonts w:eastAsia="Arial CYR" w:cs="Calibri"/>
          <w:bCs/>
          <w:kern w:val="1"/>
          <w:lang w:eastAsia="ru-RU"/>
        </w:rPr>
      </w:pPr>
      <w:r w:rsidRPr="00C33542">
        <w:rPr>
          <w:rFonts w:eastAsia="Arial CYR" w:cs="Calibri"/>
          <w:bCs/>
          <w:kern w:val="1"/>
          <w:lang w:eastAsia="ru-RU"/>
        </w:rPr>
        <w:t>- 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услугам с учетом ограничений их жизнедеятельности;</w:t>
      </w:r>
    </w:p>
    <w:p w14:paraId="4A4D1F1E" w14:textId="77777777" w:rsidR="00C33542" w:rsidRPr="00C33542" w:rsidRDefault="00C33542" w:rsidP="00C33542">
      <w:pPr>
        <w:suppressAutoHyphens w:val="0"/>
        <w:autoSpaceDE w:val="0"/>
        <w:ind w:firstLine="540"/>
        <w:jc w:val="both"/>
        <w:rPr>
          <w:rFonts w:eastAsia="Arial CYR" w:cs="Calibri"/>
          <w:bCs/>
          <w:kern w:val="1"/>
          <w:lang w:eastAsia="ru-RU"/>
        </w:rPr>
      </w:pPr>
      <w:r w:rsidRPr="00C33542">
        <w:rPr>
          <w:rFonts w:eastAsia="Arial CYR" w:cs="Calibri"/>
          <w:bCs/>
          <w:kern w:val="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A4D1F1F" w14:textId="77777777" w:rsidR="00C33542" w:rsidRPr="00C33542" w:rsidRDefault="00C33542" w:rsidP="00C33542">
      <w:pPr>
        <w:suppressAutoHyphens w:val="0"/>
        <w:autoSpaceDE w:val="0"/>
        <w:ind w:firstLine="540"/>
        <w:jc w:val="both"/>
        <w:rPr>
          <w:rFonts w:eastAsia="Arial CYR" w:cs="Calibri"/>
          <w:bCs/>
          <w:kern w:val="1"/>
          <w:lang w:eastAsia="ru-RU"/>
        </w:rPr>
      </w:pPr>
      <w:r w:rsidRPr="00C33542">
        <w:rPr>
          <w:rFonts w:eastAsia="Arial CYR" w:cs="Calibri"/>
          <w:bCs/>
          <w:kern w:val="1"/>
          <w:lang w:eastAsia="ru-RU"/>
        </w:rPr>
        <w:t>- допуск в здание, помещение собаки-проводника при наличии документа, подтверждающего ее специальное обучение;</w:t>
      </w:r>
    </w:p>
    <w:p w14:paraId="4A4D1F20" w14:textId="74743B98" w:rsidR="00C33542" w:rsidRDefault="00C33542" w:rsidP="00C33542">
      <w:pPr>
        <w:suppressAutoHyphens w:val="0"/>
        <w:autoSpaceDE w:val="0"/>
        <w:ind w:firstLine="540"/>
        <w:jc w:val="both"/>
        <w:rPr>
          <w:rFonts w:eastAsia="Arial CYR" w:cs="Calibri"/>
          <w:bCs/>
          <w:kern w:val="1"/>
          <w:lang w:eastAsia="ru-RU"/>
        </w:rPr>
      </w:pPr>
      <w:r w:rsidRPr="00C33542">
        <w:rPr>
          <w:rFonts w:eastAsia="Arial CYR" w:cs="Calibri"/>
          <w:bCs/>
          <w:kern w:val="1"/>
          <w:lang w:eastAsia="ru-RU"/>
        </w:rPr>
        <w:t>- оказание работниками органов и организаций, предоставляющих муниципальную услугу, помощи инвалидам в преодолении барьеров, мешающих получению ими услу</w:t>
      </w:r>
      <w:r>
        <w:rPr>
          <w:rFonts w:eastAsia="Arial CYR" w:cs="Calibri"/>
          <w:bCs/>
          <w:kern w:val="1"/>
          <w:lang w:eastAsia="ru-RU"/>
        </w:rPr>
        <w:t>г наравне с другими лицами.</w:t>
      </w:r>
    </w:p>
    <w:p w14:paraId="71A29E8C" w14:textId="465A2EFD" w:rsidR="009A3200" w:rsidRPr="009A3200" w:rsidRDefault="009A3200" w:rsidP="009A3200">
      <w:pPr>
        <w:suppressAutoHyphens w:val="0"/>
        <w:autoSpaceDE w:val="0"/>
        <w:ind w:firstLine="540"/>
        <w:jc w:val="both"/>
        <w:rPr>
          <w:rFonts w:eastAsia="Arial CYR" w:cs="Calibri"/>
          <w:bCs/>
          <w:kern w:val="1"/>
          <w:lang w:eastAsia="ru-RU"/>
        </w:rPr>
      </w:pPr>
      <w:r w:rsidRPr="009A3200">
        <w:rPr>
          <w:rFonts w:eastAsia="Arial CYR" w:cs="Calibri"/>
          <w:bCs/>
          <w:kern w:val="1"/>
          <w:lang w:eastAsia="ru-RU"/>
        </w:rPr>
        <w:t>2.20 Порядок оставления запроса заявителя о предоставлении муницип</w:t>
      </w:r>
      <w:r>
        <w:rPr>
          <w:rFonts w:eastAsia="Arial CYR" w:cs="Calibri"/>
          <w:bCs/>
          <w:kern w:val="1"/>
          <w:lang w:eastAsia="ru-RU"/>
        </w:rPr>
        <w:t>альной услуги без рассмотрения.</w:t>
      </w:r>
    </w:p>
    <w:p w14:paraId="2A1F3154" w14:textId="06A94531" w:rsidR="009A3200" w:rsidRPr="00C33542" w:rsidRDefault="009A3200" w:rsidP="009A3200">
      <w:pPr>
        <w:suppressAutoHyphens w:val="0"/>
        <w:autoSpaceDE w:val="0"/>
        <w:ind w:firstLine="540"/>
        <w:jc w:val="both"/>
        <w:rPr>
          <w:rFonts w:eastAsia="Arial CYR" w:cs="Calibri"/>
          <w:bCs/>
          <w:kern w:val="1"/>
          <w:lang w:eastAsia="ru-RU"/>
        </w:rPr>
      </w:pPr>
      <w:r w:rsidRPr="009A3200">
        <w:rPr>
          <w:rFonts w:eastAsia="Arial CYR" w:cs="Calibri"/>
          <w:bCs/>
          <w:kern w:val="1"/>
          <w:lang w:eastAsia="ru-RU"/>
        </w:rPr>
        <w:t>Случаи оставления запроса заявителя о предоставлении муниципальной услуги без рассмотрения не предусмотрены</w:t>
      </w:r>
    </w:p>
    <w:p w14:paraId="3BBF56D3" w14:textId="77777777" w:rsidR="009A3200" w:rsidRDefault="00034D94" w:rsidP="009A3200">
      <w:pPr>
        <w:widowControl w:val="0"/>
        <w:tabs>
          <w:tab w:val="left" w:pos="0"/>
        </w:tabs>
        <w:suppressAutoHyphens w:val="0"/>
        <w:jc w:val="both"/>
        <w:rPr>
          <w:rFonts w:eastAsia="Calibri"/>
          <w:color w:val="00000A"/>
          <w:kern w:val="1"/>
          <w:sz w:val="20"/>
          <w:szCs w:val="20"/>
          <w:lang w:eastAsia="en-US" w:bidi="hi-IN"/>
        </w:rPr>
      </w:pPr>
      <w:r w:rsidRPr="00C33542">
        <w:rPr>
          <w:rFonts w:eastAsia="Calibri"/>
          <w:color w:val="00000A"/>
          <w:kern w:val="1"/>
          <w:sz w:val="20"/>
          <w:szCs w:val="20"/>
          <w:lang w:eastAsia="en-US" w:bidi="hi-IN"/>
        </w:rPr>
        <w:t>(в редакции Постановления администрации Волжского сельск</w:t>
      </w:r>
      <w:r>
        <w:rPr>
          <w:rFonts w:eastAsia="Calibri"/>
          <w:color w:val="00000A"/>
          <w:kern w:val="1"/>
          <w:sz w:val="20"/>
          <w:szCs w:val="20"/>
          <w:lang w:eastAsia="en-US" w:bidi="hi-IN"/>
        </w:rPr>
        <w:t>ого поселения от 18.11.2019 № 67</w:t>
      </w:r>
      <w:r w:rsidR="009A3200">
        <w:rPr>
          <w:rFonts w:eastAsia="Calibri"/>
          <w:color w:val="00000A"/>
          <w:kern w:val="1"/>
          <w:sz w:val="20"/>
          <w:szCs w:val="20"/>
          <w:lang w:eastAsia="en-US" w:bidi="hi-IN"/>
        </w:rPr>
        <w:t xml:space="preserve">; </w:t>
      </w:r>
    </w:p>
    <w:p w14:paraId="4A4D1F21" w14:textId="54FAFCC1" w:rsidR="00034D94" w:rsidRPr="009A3200" w:rsidRDefault="009A3200" w:rsidP="009A3200">
      <w:pPr>
        <w:widowControl w:val="0"/>
        <w:tabs>
          <w:tab w:val="left" w:pos="0"/>
        </w:tabs>
        <w:suppressAutoHyphens w:val="0"/>
        <w:jc w:val="both"/>
        <w:rPr>
          <w:rFonts w:eastAsia="Calibri"/>
          <w:color w:val="00000A"/>
          <w:kern w:val="1"/>
          <w:sz w:val="20"/>
          <w:szCs w:val="20"/>
          <w:lang w:eastAsia="en-US" w:bidi="hi-IN"/>
        </w:rPr>
      </w:pPr>
      <w:r>
        <w:rPr>
          <w:rFonts w:eastAsia="Calibri"/>
          <w:color w:val="00000A"/>
          <w:kern w:val="1"/>
          <w:sz w:val="20"/>
          <w:szCs w:val="20"/>
          <w:lang w:eastAsia="en-US" w:bidi="hi-IN"/>
        </w:rPr>
        <w:t>от 14.08.2023 № 38</w:t>
      </w:r>
      <w:r w:rsidR="00034D94" w:rsidRPr="00C33542">
        <w:rPr>
          <w:rFonts w:eastAsia="Calibri"/>
          <w:color w:val="00000A"/>
          <w:kern w:val="1"/>
          <w:sz w:val="20"/>
          <w:szCs w:val="20"/>
          <w:lang w:eastAsia="en-US" w:bidi="hi-IN"/>
        </w:rPr>
        <w:t>)</w:t>
      </w:r>
    </w:p>
    <w:p w14:paraId="4A4D1F22" w14:textId="77777777" w:rsidR="001929EE" w:rsidRDefault="001929EE">
      <w:pPr>
        <w:jc w:val="both"/>
        <w:rPr>
          <w:lang w:eastAsia="ru-RU"/>
        </w:rPr>
      </w:pPr>
    </w:p>
    <w:p w14:paraId="4A4D1F23" w14:textId="77777777" w:rsidR="001929EE" w:rsidRDefault="001929E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3. Состав, последовательность и сроки выполнения</w:t>
      </w:r>
    </w:p>
    <w:p w14:paraId="4A4D1F24" w14:textId="77777777" w:rsidR="001929EE" w:rsidRDefault="001929E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требования к порядку</w:t>
      </w:r>
    </w:p>
    <w:p w14:paraId="4A4D1F25" w14:textId="77777777" w:rsidR="001929EE" w:rsidRDefault="001929EE">
      <w:pPr>
        <w:pStyle w:val="ConsPlusNormal"/>
        <w:jc w:val="center"/>
        <w:rPr>
          <w:rFonts w:ascii="Times New Roman" w:hAnsi="Times New Roman" w:cs="Times New Roman"/>
          <w:sz w:val="24"/>
          <w:szCs w:val="24"/>
        </w:rPr>
      </w:pPr>
      <w:r>
        <w:rPr>
          <w:rFonts w:ascii="Times New Roman" w:hAnsi="Times New Roman" w:cs="Times New Roman"/>
          <w:b/>
          <w:bCs/>
          <w:sz w:val="24"/>
          <w:szCs w:val="24"/>
        </w:rPr>
        <w:t>их выполнения</w:t>
      </w:r>
    </w:p>
    <w:p w14:paraId="4A4D1F26" w14:textId="77777777" w:rsidR="001929EE" w:rsidRDefault="001929EE">
      <w:pPr>
        <w:pStyle w:val="ConsPlusNormal"/>
        <w:ind w:firstLine="540"/>
        <w:jc w:val="both"/>
        <w:rPr>
          <w:rFonts w:ascii="Times New Roman" w:hAnsi="Times New Roman" w:cs="Times New Roman"/>
          <w:sz w:val="24"/>
          <w:szCs w:val="24"/>
        </w:rPr>
      </w:pPr>
    </w:p>
    <w:p w14:paraId="4A4D1F27"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4A4D1F28"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заявления о выдаче разрешения с приложенными необходимыми документами, в том числе поступающие по почте;</w:t>
      </w:r>
    </w:p>
    <w:p w14:paraId="4A4D1F29"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регистрация заявления о выдаче разрешения;</w:t>
      </w:r>
    </w:p>
    <w:p w14:paraId="4A4D1F2A"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заявления о выдаче разрешения;</w:t>
      </w:r>
    </w:p>
    <w:p w14:paraId="4A4D1F2B"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комиссионное обследование земельного участка, на котором предполагается снос зеленых насаждений;</w:t>
      </w:r>
    </w:p>
    <w:p w14:paraId="4A4D1F2C"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решения о выдаче разрешения или об отказе в его выдаче;</w:t>
      </w:r>
    </w:p>
    <w:p w14:paraId="4A4D1F2D"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выдача разрешения на снос зеленых насаждений либо направление мотивированного отказа заявителю.</w:t>
      </w:r>
    </w:p>
    <w:p w14:paraId="4A4D1F2E"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Принятие, проверка заявления о выдаче разрешения и приложенных к нему документов, регистрация заявления.</w:t>
      </w:r>
    </w:p>
    <w:p w14:paraId="4A4D1F2F"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 Основанием для начала административной процедуры является обращение заявителя в администрацию с заявлением по установленной форме, представленной в приложении N 1 к настоящему Регламенту, с пакетом документов в соответствии с </w:t>
      </w:r>
      <w:hyperlink r:id="rId6" w:anchor="Par58" w:history="1">
        <w:r>
          <w:rPr>
            <w:rStyle w:val="a5"/>
            <w:rFonts w:ascii="Times New Roman" w:hAnsi="Times New Roman" w:cs="Times New Roman"/>
            <w:sz w:val="24"/>
            <w:szCs w:val="24"/>
          </w:rPr>
          <w:t>пунктами 2.6.1</w:t>
        </w:r>
      </w:hyperlink>
      <w:r>
        <w:rPr>
          <w:rFonts w:ascii="Times New Roman" w:hAnsi="Times New Roman" w:cs="Times New Roman"/>
          <w:sz w:val="24"/>
          <w:szCs w:val="24"/>
        </w:rPr>
        <w:t xml:space="preserve"> - </w:t>
      </w:r>
      <w:hyperlink r:id="rId7" w:anchor="Par74" w:history="1">
        <w:r>
          <w:rPr>
            <w:rStyle w:val="a5"/>
            <w:rFonts w:ascii="Times New Roman" w:hAnsi="Times New Roman" w:cs="Times New Roman"/>
            <w:sz w:val="24"/>
            <w:szCs w:val="24"/>
          </w:rPr>
          <w:t>2.6.6</w:t>
        </w:r>
      </w:hyperlink>
      <w:r>
        <w:rPr>
          <w:rFonts w:ascii="Times New Roman" w:hAnsi="Times New Roman" w:cs="Times New Roman"/>
          <w:sz w:val="24"/>
          <w:szCs w:val="24"/>
        </w:rPr>
        <w:t xml:space="preserve"> настоящего Регламента. Заявление о выдаче разрешения на снос зеленых насаждений</w:t>
      </w:r>
      <w:r>
        <w:rPr>
          <w:rStyle w:val="11"/>
          <w:b w:val="0"/>
          <w:bCs w:val="0"/>
          <w:sz w:val="24"/>
          <w:szCs w:val="24"/>
          <w:lang w:eastAsia="ru-RU"/>
        </w:rPr>
        <w:t xml:space="preserve"> и (или) разрешения </w:t>
      </w:r>
      <w:r>
        <w:rPr>
          <w:rFonts w:ascii="Times New Roman" w:hAnsi="Times New Roman" w:cs="Times New Roman"/>
          <w:sz w:val="24"/>
          <w:szCs w:val="24"/>
          <w:lang w:eastAsia="ru-RU"/>
        </w:rPr>
        <w:t xml:space="preserve">на пересадку деревьев и кустарников </w:t>
      </w:r>
      <w:r>
        <w:rPr>
          <w:rFonts w:ascii="Times New Roman" w:hAnsi="Times New Roman" w:cs="Times New Roman"/>
          <w:sz w:val="24"/>
          <w:szCs w:val="24"/>
        </w:rPr>
        <w:t xml:space="preserve"> на территории администрации подается заявителем лично или через представителя при наличии доверенности.</w:t>
      </w:r>
    </w:p>
    <w:p w14:paraId="4A4D1F30"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 Ответственным за выполнение административной процедуры является специалист администрации, ответственный за делопроизводство (далее - делопроизводитель).</w:t>
      </w:r>
    </w:p>
    <w:p w14:paraId="4A4D1F31"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3.2.3. Делопроизводитель проверяет надлежащее оформление заявления, сличает заверенные заявителем копии документов с подлинниками и делает на копии документа отметку о проведенной сверке с подлинником.</w:t>
      </w:r>
    </w:p>
    <w:p w14:paraId="4A4D1F32" w14:textId="77777777" w:rsidR="001929EE" w:rsidRDefault="001929EE">
      <w:pPr>
        <w:pStyle w:val="ConsPlusNormal"/>
        <w:ind w:firstLine="540"/>
        <w:jc w:val="both"/>
        <w:rPr>
          <w:rFonts w:ascii="Times New Roman" w:hAnsi="Times New Roman" w:cs="Times New Roman"/>
          <w:sz w:val="24"/>
          <w:szCs w:val="24"/>
        </w:rPr>
      </w:pPr>
      <w:bookmarkStart w:id="1" w:name="Par174"/>
      <w:bookmarkEnd w:id="1"/>
      <w:r>
        <w:rPr>
          <w:rFonts w:ascii="Times New Roman" w:hAnsi="Times New Roman" w:cs="Times New Roman"/>
          <w:sz w:val="24"/>
          <w:szCs w:val="24"/>
        </w:rPr>
        <w:t xml:space="preserve">3.2.4. Делопроизводитель в установленном порядке регистрирует заявление, ставит отметку о принятии документов к рассмотрению на копии (втором экземпляре) заявления, </w:t>
      </w:r>
      <w:r>
        <w:rPr>
          <w:rFonts w:ascii="Times New Roman" w:hAnsi="Times New Roman" w:cs="Times New Roman"/>
          <w:sz w:val="24"/>
          <w:szCs w:val="24"/>
        </w:rPr>
        <w:lastRenderedPageBreak/>
        <w:t>которая возвращается заявителю.</w:t>
      </w:r>
    </w:p>
    <w:p w14:paraId="4A4D1F33"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3.2.5. Делопроизводитель в день регистрации заявления и приложенных к нему документов передает его на рассмотрение  главе  Волжского сельского поселения.</w:t>
      </w:r>
    </w:p>
    <w:p w14:paraId="4A4D1F34"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3.2.6. При поступлении заявления о получении муниципальной услуги в электронном виде уполномоченное лицо администрации выполняет следующие действия:</w:t>
      </w:r>
    </w:p>
    <w:p w14:paraId="4A4D1F35"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проверяет, подписано ли заявление о получении муниципальной услуги в электронном виде и прилагаемые к нему документы усиленной квалифицированной электронной подписью;</w:t>
      </w:r>
    </w:p>
    <w:p w14:paraId="4A4D1F36" w14:textId="77777777" w:rsidR="001929EE" w:rsidRDefault="001929EE">
      <w:pPr>
        <w:pStyle w:val="ConsPlusNormal"/>
        <w:ind w:firstLine="540"/>
        <w:jc w:val="both"/>
        <w:rPr>
          <w:rFonts w:ascii="Times New Roman" w:hAnsi="Times New Roman" w:cs="Times New Roman"/>
          <w:sz w:val="24"/>
          <w:szCs w:val="24"/>
        </w:rPr>
      </w:pPr>
      <w:bookmarkStart w:id="2" w:name="Par178"/>
      <w:bookmarkEnd w:id="2"/>
      <w:r>
        <w:rPr>
          <w:rFonts w:ascii="Times New Roman" w:hAnsi="Times New Roman" w:cs="Times New Roman"/>
          <w:sz w:val="24"/>
          <w:szCs w:val="24"/>
        </w:rPr>
        <w:t>- проверяет подлинность усиленной квалифицированной электронной подписи через установленный федеральный информационный ресурс;</w:t>
      </w:r>
    </w:p>
    <w:p w14:paraId="4A4D1F37"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если заявление о получении муниципальной услуги в электронном виде и прилагаемые к нему документы не подписаны усиленной квалифицированной электронной подписью либо усиленная квалифицированная электронная подпись не подтверждена, в порядке </w:t>
      </w:r>
      <w:hyperlink r:id="rId8" w:anchor="Par178" w:history="1">
        <w:r>
          <w:rPr>
            <w:rStyle w:val="a5"/>
            <w:rFonts w:ascii="Times New Roman" w:hAnsi="Times New Roman" w:cs="Times New Roman"/>
            <w:sz w:val="24"/>
            <w:szCs w:val="24"/>
          </w:rPr>
          <w:t>третьего абзаца пункта 3.2.6</w:t>
        </w:r>
      </w:hyperlink>
      <w:r>
        <w:rPr>
          <w:rFonts w:ascii="Times New Roman" w:hAnsi="Times New Roman" w:cs="Times New Roman"/>
          <w:sz w:val="24"/>
          <w:szCs w:val="24"/>
        </w:rPr>
        <w:t xml:space="preserve"> настоящего Регламента письменно в течение пяти рабочих дней уведомляет заявителя об отказе в приеме документов, при этом указанное заявление о получении муниципальной услуги в электронном виде не подлежит регистрации в соответствии с </w:t>
      </w:r>
      <w:hyperlink r:id="rId9" w:anchor="Par97" w:history="1">
        <w:r>
          <w:rPr>
            <w:rStyle w:val="a5"/>
            <w:rFonts w:ascii="Times New Roman" w:hAnsi="Times New Roman" w:cs="Times New Roman"/>
            <w:sz w:val="24"/>
            <w:szCs w:val="24"/>
          </w:rPr>
          <w:t>пунктом 2.12</w:t>
        </w:r>
      </w:hyperlink>
      <w:r>
        <w:rPr>
          <w:rFonts w:ascii="Times New Roman" w:hAnsi="Times New Roman" w:cs="Times New Roman"/>
          <w:sz w:val="24"/>
          <w:szCs w:val="24"/>
        </w:rPr>
        <w:t xml:space="preserve"> настоящего Регламента;</w:t>
      </w:r>
    </w:p>
    <w:p w14:paraId="4A4D1F38"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если заявление о получении муниципальной услуги в электронном виде и прилагаемые к нему документы подписаны усиленной квалифицированной электронной подписью и усиленная квалифицированная электронная подпись подтверждена, регистрирует заявление и в порядке </w:t>
      </w:r>
      <w:hyperlink r:id="rId10" w:anchor="Par174" w:history="1">
        <w:r>
          <w:rPr>
            <w:rStyle w:val="a5"/>
            <w:rFonts w:ascii="Times New Roman" w:hAnsi="Times New Roman" w:cs="Times New Roman"/>
            <w:sz w:val="24"/>
            <w:szCs w:val="24"/>
          </w:rPr>
          <w:t>пункта 3.2.4</w:t>
        </w:r>
      </w:hyperlink>
      <w:r>
        <w:rPr>
          <w:rFonts w:ascii="Times New Roman" w:hAnsi="Times New Roman" w:cs="Times New Roman"/>
          <w:sz w:val="24"/>
          <w:szCs w:val="24"/>
        </w:rPr>
        <w:t xml:space="preserve"> настоящего Регламента обеспечивает его направление ответственному исполнителю для рассмотрения.</w:t>
      </w:r>
    </w:p>
    <w:p w14:paraId="4A4D1F39"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3.2.7. Максимальный срок исполнения данной административной процедуры составляет 1 рабочий день.</w:t>
      </w:r>
    </w:p>
    <w:p w14:paraId="4A4D1F3A" w14:textId="77777777" w:rsidR="001929EE" w:rsidRPr="00C33542" w:rsidRDefault="001929EE">
      <w:pPr>
        <w:pStyle w:val="ConsPlusNormal"/>
        <w:ind w:firstLine="540"/>
        <w:jc w:val="both"/>
        <w:rPr>
          <w:rFonts w:ascii="Times New Roman" w:hAnsi="Times New Roman" w:cs="Times New Roman"/>
          <w:sz w:val="24"/>
          <w:szCs w:val="24"/>
        </w:rPr>
      </w:pPr>
      <w:r w:rsidRPr="00C33542">
        <w:rPr>
          <w:rFonts w:ascii="Times New Roman" w:hAnsi="Times New Roman" w:cs="Times New Roman"/>
          <w:sz w:val="24"/>
          <w:szCs w:val="24"/>
        </w:rPr>
        <w:t>3.3. Рассмотрение заявления.</w:t>
      </w:r>
    </w:p>
    <w:p w14:paraId="4A4D1F3B" w14:textId="77777777" w:rsidR="00C33542" w:rsidRDefault="00C33542">
      <w:pPr>
        <w:pStyle w:val="ConsPlusNormal"/>
        <w:ind w:firstLine="540"/>
        <w:jc w:val="both"/>
        <w:rPr>
          <w:rFonts w:ascii="Times New Roman" w:hAnsi="Times New Roman" w:cs="Times New Roman"/>
          <w:kern w:val="1"/>
          <w:sz w:val="24"/>
          <w:szCs w:val="24"/>
          <w:lang w:eastAsia="ru-RU"/>
        </w:rPr>
      </w:pPr>
      <w:r w:rsidRPr="00C33542">
        <w:rPr>
          <w:rFonts w:ascii="Times New Roman" w:hAnsi="Times New Roman" w:cs="Times New Roman"/>
          <w:kern w:val="1"/>
          <w:sz w:val="24"/>
          <w:szCs w:val="24"/>
          <w:lang w:eastAsia="ru-RU"/>
        </w:rPr>
        <w:t>3.3.1. Основанием для начала административной процедуры является передача делопроизводителем заявления и приложенных к нему документов на рассмотрение главе поселения</w:t>
      </w:r>
    </w:p>
    <w:p w14:paraId="4A4D1F3C" w14:textId="77777777" w:rsidR="00034D94" w:rsidRPr="00034D94" w:rsidRDefault="00034D94" w:rsidP="00034D94">
      <w:pPr>
        <w:widowControl w:val="0"/>
        <w:tabs>
          <w:tab w:val="left" w:pos="0"/>
        </w:tabs>
        <w:suppressAutoHyphens w:val="0"/>
        <w:jc w:val="center"/>
        <w:rPr>
          <w:rFonts w:ascii="Calibri" w:eastAsia="Tahoma" w:hAnsi="Calibri" w:cs="Calibri"/>
          <w:color w:val="000000"/>
          <w:kern w:val="1"/>
          <w:szCs w:val="32"/>
          <w:lang w:bidi="hi-IN"/>
        </w:rPr>
      </w:pPr>
      <w:r w:rsidRPr="00C33542">
        <w:rPr>
          <w:rFonts w:eastAsia="Calibri"/>
          <w:color w:val="00000A"/>
          <w:kern w:val="1"/>
          <w:sz w:val="20"/>
          <w:szCs w:val="20"/>
          <w:lang w:eastAsia="en-US" w:bidi="hi-IN"/>
        </w:rPr>
        <w:t>(в редакции Постановления администрации Волжского сельск</w:t>
      </w:r>
      <w:r>
        <w:rPr>
          <w:rFonts w:eastAsia="Calibri"/>
          <w:color w:val="00000A"/>
          <w:kern w:val="1"/>
          <w:sz w:val="20"/>
          <w:szCs w:val="20"/>
          <w:lang w:eastAsia="en-US" w:bidi="hi-IN"/>
        </w:rPr>
        <w:t>ого поселения от 18.11.2019 № 67</w:t>
      </w:r>
      <w:r w:rsidRPr="00C33542">
        <w:rPr>
          <w:rFonts w:eastAsia="Calibri"/>
          <w:color w:val="00000A"/>
          <w:kern w:val="1"/>
          <w:sz w:val="20"/>
          <w:szCs w:val="20"/>
          <w:lang w:eastAsia="en-US" w:bidi="hi-IN"/>
        </w:rPr>
        <w:t>)</w:t>
      </w:r>
    </w:p>
    <w:p w14:paraId="4A4D1F3D"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3.3.2. Ответственным за выполнение административной процедуры является специалист администрации.</w:t>
      </w:r>
    </w:p>
    <w:p w14:paraId="4A4D1F3E"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3.3.3. Глава Волжского сельского поселения в течение рабочего дня рассматривает заявление и приложенные к нему документы и налагает резолюцию с поручением специалисту администрации рассмотрения заявления и приложенных к нему документов.</w:t>
      </w:r>
    </w:p>
    <w:p w14:paraId="4A4D1F3F"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3.3.4. Специалист администрации рассматривает поступившее заявление и приложенные к нему документы на соответствие требованиям  правил благоустройства и санитарного содержания территории муниципального образования «Волжское сельское поселение Заволжского муниципального района», утвержденных Решением Совета от 21.08.2018 N21, и </w:t>
      </w:r>
      <w:hyperlink r:id="rId11" w:history="1">
        <w:r>
          <w:rPr>
            <w:rStyle w:val="a5"/>
            <w:rFonts w:ascii="Times New Roman" w:hAnsi="Times New Roman" w:cs="Times New Roman"/>
            <w:sz w:val="24"/>
            <w:szCs w:val="24"/>
          </w:rPr>
          <w:t>Положения</w:t>
        </w:r>
      </w:hyperlink>
      <w:r>
        <w:rPr>
          <w:rFonts w:ascii="Times New Roman" w:hAnsi="Times New Roman" w:cs="Times New Roman"/>
          <w:sz w:val="24"/>
          <w:szCs w:val="24"/>
        </w:rPr>
        <w:t xml:space="preserve"> о порядке сноса зеленых насаждений и оплате восстановительной стоимости зеленых насаждений на территории Волжского сельского поселения, утвержденного постановлением администрации, и назначает комиссионное обследование земельного участка, указанного заявителем.</w:t>
      </w:r>
    </w:p>
    <w:p w14:paraId="4A4D1F40" w14:textId="77777777" w:rsidR="001929EE" w:rsidRDefault="001929EE">
      <w:pPr>
        <w:pStyle w:val="ConsPlusNormal"/>
        <w:ind w:firstLine="540"/>
        <w:jc w:val="both"/>
        <w:rPr>
          <w:bCs/>
        </w:rPr>
      </w:pPr>
      <w:r>
        <w:rPr>
          <w:rFonts w:ascii="Times New Roman" w:hAnsi="Times New Roman" w:cs="Times New Roman"/>
          <w:sz w:val="24"/>
          <w:szCs w:val="24"/>
        </w:rPr>
        <w:t>3.3.5. Максимальный срок исполнения данной административной процедуры составляет 2 рабочих дня.</w:t>
      </w:r>
    </w:p>
    <w:p w14:paraId="4A4D1F41" w14:textId="77777777" w:rsidR="001929EE" w:rsidRDefault="001929EE">
      <w:pPr>
        <w:widowControl w:val="0"/>
        <w:autoSpaceDE w:val="0"/>
        <w:rPr>
          <w:bCs/>
        </w:rPr>
      </w:pPr>
    </w:p>
    <w:p w14:paraId="4A4D1F42" w14:textId="77777777" w:rsidR="001929EE" w:rsidRDefault="001929EE">
      <w:pPr>
        <w:pStyle w:val="ConsPlusNormal"/>
        <w:jc w:val="both"/>
        <w:rPr>
          <w:rFonts w:ascii="Times New Roman" w:hAnsi="Times New Roman" w:cs="Times New Roman"/>
          <w:sz w:val="24"/>
          <w:szCs w:val="24"/>
        </w:rPr>
      </w:pPr>
      <w:r>
        <w:rPr>
          <w:rFonts w:ascii="Times New Roman" w:hAnsi="Times New Roman" w:cs="Times New Roman"/>
          <w:b/>
          <w:sz w:val="24"/>
          <w:szCs w:val="24"/>
          <w:lang w:eastAsia="ar-SA"/>
        </w:rPr>
        <w:t xml:space="preserve">          </w:t>
      </w:r>
      <w:r>
        <w:rPr>
          <w:rFonts w:ascii="Times New Roman" w:hAnsi="Times New Roman" w:cs="Times New Roman"/>
          <w:sz w:val="24"/>
          <w:szCs w:val="24"/>
        </w:rPr>
        <w:t>3.4. Комиссионное обследование земельного участка, на котором предполагается снос зеленых насаждений</w:t>
      </w:r>
      <w:r>
        <w:rPr>
          <w:rStyle w:val="11"/>
          <w:b w:val="0"/>
          <w:bCs w:val="0"/>
          <w:sz w:val="24"/>
          <w:szCs w:val="24"/>
          <w:lang w:eastAsia="ru-RU"/>
        </w:rPr>
        <w:t xml:space="preserve"> и (или) разрешения </w:t>
      </w:r>
      <w:r>
        <w:rPr>
          <w:rFonts w:ascii="Times New Roman" w:hAnsi="Times New Roman" w:cs="Times New Roman"/>
          <w:sz w:val="24"/>
          <w:szCs w:val="24"/>
          <w:lang w:eastAsia="ru-RU"/>
        </w:rPr>
        <w:t>на пересадку деревьев и кустарников на территории  Волжского сельского поселения»</w:t>
      </w:r>
      <w:r>
        <w:rPr>
          <w:rFonts w:ascii="Times New Roman" w:hAnsi="Times New Roman" w:cs="Times New Roman"/>
          <w:sz w:val="24"/>
          <w:szCs w:val="24"/>
        </w:rPr>
        <w:t>.</w:t>
      </w:r>
    </w:p>
    <w:p w14:paraId="4A4D1F43"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3.4.1. Комиссия при обследовании зеленых насаждений, указанных заявителем, определяет их количество, видовой состав, качественное состояние и дает заключение о целесообразности сноса зеленых насаждений </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на пересадку деревьев и кустарников.</w:t>
      </w:r>
    </w:p>
    <w:p w14:paraId="4A4D1F44"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3.4.2 По результатам обследования зеленых насаждений комиссией специалист администрации оформляет акт осмотра территории по </w:t>
      </w:r>
      <w:hyperlink r:id="rId12" w:anchor="Par312" w:history="1">
        <w:r>
          <w:rPr>
            <w:rStyle w:val="a5"/>
            <w:rFonts w:ascii="Times New Roman" w:hAnsi="Times New Roman" w:cs="Times New Roman"/>
            <w:sz w:val="24"/>
            <w:szCs w:val="24"/>
          </w:rPr>
          <w:t>форме</w:t>
        </w:r>
      </w:hyperlink>
      <w:r>
        <w:rPr>
          <w:rFonts w:ascii="Times New Roman" w:hAnsi="Times New Roman" w:cs="Times New Roman"/>
          <w:sz w:val="24"/>
          <w:szCs w:val="24"/>
        </w:rPr>
        <w:t>, согласно приложению N 2 к настоящему Регламенту.</w:t>
      </w:r>
    </w:p>
    <w:p w14:paraId="4A4D1F45"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3.4.3. Согласно акту осмотра территории (при сносе зеленых насаждений) специалистом производится определение восстановительной стоимости зеленых насаждений в соответствии с </w:t>
      </w:r>
      <w:hyperlink r:id="rId13" w:history="1">
        <w:r>
          <w:rPr>
            <w:rStyle w:val="a5"/>
            <w:rFonts w:ascii="Times New Roman" w:hAnsi="Times New Roman" w:cs="Times New Roman"/>
            <w:sz w:val="24"/>
            <w:szCs w:val="24"/>
          </w:rPr>
          <w:t>Методикой</w:t>
        </w:r>
      </w:hyperlink>
      <w:r>
        <w:rPr>
          <w:rFonts w:ascii="Times New Roman" w:hAnsi="Times New Roman" w:cs="Times New Roman"/>
          <w:sz w:val="24"/>
          <w:szCs w:val="24"/>
        </w:rPr>
        <w:t xml:space="preserve"> определения восстановительной стоимости зеленых насаждений на территории Волжского сельского поселения, утвержденной постановлением администрации Волжского сельского поселения</w:t>
      </w:r>
    </w:p>
    <w:p w14:paraId="4A4D1F46"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3.4.4. Ответственным за выполнение административной процедуры является специалист администрации.</w:t>
      </w:r>
    </w:p>
    <w:p w14:paraId="4A4D1F47"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3.4.5. Максимальный срок исполнения данной административной процедуры составляет 3 рабочих дней.</w:t>
      </w:r>
    </w:p>
    <w:p w14:paraId="4A4D1F48" w14:textId="77777777" w:rsidR="001929EE" w:rsidRDefault="001929E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3.4.6. При ликвидации аварийных ситуаций обследование зеленых насаждений и оформление разрешения на их снос производится в течение трех суток.</w:t>
      </w:r>
    </w:p>
    <w:p w14:paraId="4A4D1F49"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Подготовка решения о выдаче </w:t>
      </w:r>
      <w:hyperlink r:id="rId14" w:anchor="Par337" w:history="1">
        <w:r>
          <w:rPr>
            <w:rStyle w:val="a5"/>
            <w:rFonts w:ascii="Times New Roman" w:hAnsi="Times New Roman" w:cs="Times New Roman"/>
            <w:sz w:val="24"/>
            <w:szCs w:val="24"/>
          </w:rPr>
          <w:t>разрешения</w:t>
        </w:r>
      </w:hyperlink>
      <w:r>
        <w:rPr>
          <w:rFonts w:ascii="Times New Roman" w:hAnsi="Times New Roman" w:cs="Times New Roman"/>
          <w:sz w:val="24"/>
          <w:szCs w:val="24"/>
        </w:rPr>
        <w:t xml:space="preserve"> на снос зеленых насаждений </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на пересадку деревьев и кустарников</w:t>
      </w:r>
      <w:r>
        <w:rPr>
          <w:rFonts w:ascii="Times New Roman" w:hAnsi="Times New Roman" w:cs="Times New Roman"/>
          <w:sz w:val="24"/>
          <w:szCs w:val="24"/>
        </w:rPr>
        <w:t xml:space="preserve"> (приложение N 3 к Регламенту) либо отказе в его выдаче.</w:t>
      </w:r>
    </w:p>
    <w:p w14:paraId="4A4D1F4A"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 Основанием для начала административной процедуры является получение акта осмотра территории и определения восстановительной стоимости зеленых насаждений.</w:t>
      </w:r>
    </w:p>
    <w:p w14:paraId="4A4D1F4B"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3.5.2. Ответственными за выполнение административной процедуры являются глава поселения и специалист администрации</w:t>
      </w:r>
    </w:p>
    <w:p w14:paraId="4A4D1F4C"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3.5.3. Специалист администрации в течение 3 рабочих дней осуществляет подготовку </w:t>
      </w:r>
      <w:hyperlink r:id="rId15" w:anchor="Par337" w:history="1">
        <w:r>
          <w:rPr>
            <w:rStyle w:val="a5"/>
            <w:rFonts w:ascii="Times New Roman" w:hAnsi="Times New Roman" w:cs="Times New Roman"/>
            <w:sz w:val="24"/>
            <w:szCs w:val="24"/>
          </w:rPr>
          <w:t>разрешения</w:t>
        </w:r>
      </w:hyperlink>
      <w:r>
        <w:rPr>
          <w:rFonts w:ascii="Times New Roman" w:hAnsi="Times New Roman" w:cs="Times New Roman"/>
          <w:sz w:val="24"/>
          <w:szCs w:val="24"/>
        </w:rPr>
        <w:t xml:space="preserve"> на снос зеленых насаждений </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на пересадку деревьев и кустарников</w:t>
      </w:r>
      <w:r>
        <w:rPr>
          <w:rFonts w:ascii="Times New Roman" w:hAnsi="Times New Roman" w:cs="Times New Roman"/>
          <w:sz w:val="24"/>
          <w:szCs w:val="24"/>
        </w:rPr>
        <w:t xml:space="preserve"> (приложение N 3 к Регламенту) либо решения об отказе в выдаче такого разрешения и передает его на рассмотрение главе поселения.</w:t>
      </w:r>
    </w:p>
    <w:p w14:paraId="4A4D1F4D" w14:textId="77777777" w:rsidR="001929EE" w:rsidRDefault="001929E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3.5.4. Глава поселения в течение одного дня проверяет правильность подготовленного специалистом разрешения на снос зеленых насаждений </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на пересадку деревьев и кустарников</w:t>
      </w:r>
      <w:r>
        <w:rPr>
          <w:rFonts w:ascii="Times New Roman" w:hAnsi="Times New Roman" w:cs="Times New Roman"/>
          <w:sz w:val="24"/>
          <w:szCs w:val="24"/>
        </w:rPr>
        <w:t xml:space="preserve"> либо решения об отказе в выдаче разрешения на снос зеленых насаждений. В случае правильности оформления решения и разрешения  принимает решение о выдаче разрешения на снос зеленых насаждений </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 xml:space="preserve">на пересадку деревьев и кустарников </w:t>
      </w:r>
      <w:r>
        <w:rPr>
          <w:rFonts w:ascii="Times New Roman" w:hAnsi="Times New Roman" w:cs="Times New Roman"/>
          <w:sz w:val="24"/>
          <w:szCs w:val="24"/>
        </w:rPr>
        <w:t xml:space="preserve">путем утверждения разрешения на снос зеленых насаждений </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на пересадку деревьев и кустарников</w:t>
      </w:r>
      <w:r>
        <w:rPr>
          <w:rFonts w:ascii="Times New Roman" w:hAnsi="Times New Roman" w:cs="Times New Roman"/>
          <w:sz w:val="24"/>
          <w:szCs w:val="24"/>
        </w:rPr>
        <w:t xml:space="preserve"> либо об отказе в выдаче такого разрешения путем подписания решения об отказе в выдаче разрешения на снос зеленых насаждений</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 xml:space="preserve">на пересадку деревьев и кустарников </w:t>
      </w:r>
      <w:r>
        <w:rPr>
          <w:rFonts w:ascii="Times New Roman" w:hAnsi="Times New Roman" w:cs="Times New Roman"/>
          <w:sz w:val="24"/>
          <w:szCs w:val="24"/>
        </w:rPr>
        <w:t>.</w:t>
      </w:r>
    </w:p>
    <w:p w14:paraId="4A4D1F4E"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3.5.5. В случае замечаний по решению и (или) по его оформлению глава поселения направляет соответствующий документ на доработку.</w:t>
      </w:r>
    </w:p>
    <w:p w14:paraId="4A4D1F4F"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3.5.6. Доработанное в течение одного рабочего дня разрешение на снос зеленых насаждений </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на пересадку деревьев и кустарников</w:t>
      </w:r>
      <w:r>
        <w:rPr>
          <w:rFonts w:ascii="Times New Roman" w:hAnsi="Times New Roman" w:cs="Times New Roman"/>
          <w:sz w:val="24"/>
          <w:szCs w:val="24"/>
        </w:rPr>
        <w:t xml:space="preserve"> либо решение об отказе в выдаче разрешения на снос зеленых насаждений </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на пересадку деревьев и кустарников</w:t>
      </w:r>
      <w:r>
        <w:rPr>
          <w:rFonts w:ascii="Times New Roman" w:hAnsi="Times New Roman" w:cs="Times New Roman"/>
          <w:sz w:val="24"/>
          <w:szCs w:val="24"/>
        </w:rPr>
        <w:t xml:space="preserve"> передается для утверждения.</w:t>
      </w:r>
    </w:p>
    <w:p w14:paraId="4A4D1F50"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3.5.7. Максимальный срок исполнения данной административной процедуры составляет 2 рабочих дней.</w:t>
      </w:r>
    </w:p>
    <w:p w14:paraId="4A4D1F51" w14:textId="77777777" w:rsidR="001929EE" w:rsidRDefault="001929E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3.6. Выдача заявителю разрешения на снос зеленых насаждений </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на пересадку деревьев и кустарников</w:t>
      </w:r>
      <w:r>
        <w:rPr>
          <w:rFonts w:ascii="Times New Roman" w:hAnsi="Times New Roman" w:cs="Times New Roman"/>
          <w:sz w:val="24"/>
          <w:szCs w:val="24"/>
        </w:rPr>
        <w:t xml:space="preserve"> либо решения об отказе в выдаче разрешения на снос зеленых насаждений </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на пересадку деревьев и кустарников.</w:t>
      </w:r>
    </w:p>
    <w:p w14:paraId="4A4D1F52"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3.6.1. Основанием для начала административной процедуры является получение специалистом разрешения на снос зеленых насаждений </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на пересадку деревьев и кустарников,</w:t>
      </w:r>
      <w:r>
        <w:rPr>
          <w:rFonts w:ascii="Times New Roman" w:hAnsi="Times New Roman" w:cs="Times New Roman"/>
          <w:sz w:val="24"/>
          <w:szCs w:val="24"/>
        </w:rPr>
        <w:t xml:space="preserve"> или подписанного решения об отказе в выдаче разрешения на снос зеленых насаждений</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 xml:space="preserve">на пересадку деревьев и кустарников </w:t>
      </w:r>
      <w:r>
        <w:rPr>
          <w:rFonts w:ascii="Times New Roman" w:hAnsi="Times New Roman" w:cs="Times New Roman"/>
          <w:sz w:val="24"/>
          <w:szCs w:val="24"/>
        </w:rPr>
        <w:t>.</w:t>
      </w:r>
    </w:p>
    <w:p w14:paraId="4A4D1F53"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3.6.2. Ответственным за выполнение административной процедуры является специалист администрации.</w:t>
      </w:r>
    </w:p>
    <w:p w14:paraId="4A4D1F54"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3.6.3. Специалист администрации вносит сведения о разрешении на снос зеленых </w:t>
      </w:r>
      <w:r>
        <w:rPr>
          <w:rFonts w:ascii="Times New Roman" w:hAnsi="Times New Roman" w:cs="Times New Roman"/>
          <w:sz w:val="24"/>
          <w:szCs w:val="24"/>
        </w:rPr>
        <w:lastRenderedPageBreak/>
        <w:t xml:space="preserve">насаждений </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на пересадку деревьев и кустарников</w:t>
      </w:r>
      <w:r>
        <w:rPr>
          <w:rFonts w:ascii="Times New Roman" w:hAnsi="Times New Roman" w:cs="Times New Roman"/>
          <w:sz w:val="24"/>
          <w:szCs w:val="24"/>
        </w:rPr>
        <w:t xml:space="preserve"> либо об отказе в выдаче разрешения на снос зеленых насаждений </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на пересадку деревьев и кустарников</w:t>
      </w:r>
      <w:r>
        <w:rPr>
          <w:rFonts w:ascii="Times New Roman" w:hAnsi="Times New Roman" w:cs="Times New Roman"/>
          <w:sz w:val="24"/>
          <w:szCs w:val="24"/>
        </w:rPr>
        <w:t xml:space="preserve"> в журнал выданных документов на снос зеленых насаждений</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 xml:space="preserve">на пересадку деревьев и кустарников </w:t>
      </w:r>
      <w:r>
        <w:rPr>
          <w:rFonts w:ascii="Times New Roman" w:hAnsi="Times New Roman" w:cs="Times New Roman"/>
          <w:sz w:val="24"/>
          <w:szCs w:val="24"/>
        </w:rPr>
        <w:t>.</w:t>
      </w:r>
    </w:p>
    <w:p w14:paraId="4A4D1F55"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3.6.4. Специалист администрации в течение двух рабочих дней после оплаты заявителем восстановительной стоимости за снос зеленых насаждений выдает разрешение на снос зеленых насаждений.</w:t>
      </w:r>
    </w:p>
    <w:p w14:paraId="4A4D1F56" w14:textId="77777777" w:rsidR="001929EE" w:rsidRDefault="001929EE">
      <w:pPr>
        <w:pStyle w:val="ConsPlusNormal"/>
        <w:ind w:firstLine="540"/>
        <w:jc w:val="both"/>
        <w:rPr>
          <w:rFonts w:ascii="Times New Roman" w:hAnsi="Times New Roman" w:cs="Times New Roman"/>
          <w:kern w:val="1"/>
          <w:sz w:val="24"/>
          <w:szCs w:val="24"/>
        </w:rPr>
      </w:pPr>
      <w:r>
        <w:rPr>
          <w:rFonts w:ascii="Times New Roman" w:hAnsi="Times New Roman" w:cs="Times New Roman"/>
          <w:sz w:val="24"/>
          <w:szCs w:val="24"/>
        </w:rPr>
        <w:t xml:space="preserve">3.6.5. Решение об отказе в выдаче разрешения на снос зеленых насаждений </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на пересадку деревьев и кустарников</w:t>
      </w:r>
      <w:r>
        <w:rPr>
          <w:rFonts w:ascii="Times New Roman" w:hAnsi="Times New Roman" w:cs="Times New Roman"/>
          <w:sz w:val="24"/>
          <w:szCs w:val="24"/>
        </w:rPr>
        <w:t xml:space="preserve"> специалистом администрации выдается заявителю лично либо направляется по почте (заказным письмом с уведомлением о вручении).</w:t>
      </w:r>
    </w:p>
    <w:p w14:paraId="4A4D1F57" w14:textId="77777777" w:rsidR="001929EE" w:rsidRDefault="001929EE">
      <w:pPr>
        <w:pStyle w:val="1"/>
        <w:widowControl w:val="0"/>
        <w:tabs>
          <w:tab w:val="left" w:pos="0"/>
        </w:tabs>
        <w:spacing w:before="0" w:after="0"/>
        <w:jc w:val="both"/>
      </w:pPr>
      <w:r>
        <w:rPr>
          <w:rFonts w:ascii="Times New Roman" w:hAnsi="Times New Roman" w:cs="Times New Roman"/>
          <w:b w:val="0"/>
          <w:bCs w:val="0"/>
          <w:sz w:val="24"/>
          <w:szCs w:val="24"/>
        </w:rPr>
        <w:t xml:space="preserve">        3.7.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14:paraId="4A4D1F58" w14:textId="77777777" w:rsidR="001929EE" w:rsidRDefault="001929EE">
      <w:pPr>
        <w:tabs>
          <w:tab w:val="left" w:pos="567"/>
        </w:tabs>
        <w:autoSpaceDE w:val="0"/>
        <w:ind w:firstLine="567"/>
      </w:pPr>
      <w:r>
        <w:t>3.7.1. Заявитель может подать заявление в многофункциональный центр предоставления государственных и муниципальных услуг.</w:t>
      </w:r>
    </w:p>
    <w:p w14:paraId="4A4D1F59" w14:textId="77777777" w:rsidR="001929EE" w:rsidRDefault="001929EE">
      <w:pPr>
        <w:tabs>
          <w:tab w:val="left" w:pos="567"/>
        </w:tabs>
        <w:autoSpaceDE w:val="0"/>
        <w:ind w:firstLine="567"/>
      </w:pPr>
      <w:r>
        <w:t>3.7.2. Предоставление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w:t>
      </w:r>
    </w:p>
    <w:p w14:paraId="4A4D1F5A" w14:textId="77777777" w:rsidR="001929EE" w:rsidRDefault="001929EE">
      <w:pPr>
        <w:tabs>
          <w:tab w:val="left" w:pos="567"/>
        </w:tabs>
        <w:autoSpaceDE w:val="0"/>
        <w:ind w:firstLine="567"/>
      </w:pPr>
      <w:r>
        <w:t>3.7.3. Предоставление муниципальной услуги  в электронной форме не предусмотрено</w:t>
      </w:r>
    </w:p>
    <w:p w14:paraId="4A4D1F5B" w14:textId="77777777" w:rsidR="001929EE" w:rsidRDefault="001929EE">
      <w:pPr>
        <w:pStyle w:val="ConsPlusNormal"/>
        <w:jc w:val="center"/>
        <w:rPr>
          <w:rFonts w:ascii="Times New Roman" w:hAnsi="Times New Roman" w:cs="Times New Roman"/>
          <w:sz w:val="24"/>
          <w:szCs w:val="24"/>
        </w:rPr>
      </w:pPr>
    </w:p>
    <w:p w14:paraId="4A4D1F5C" w14:textId="77777777" w:rsidR="001929EE" w:rsidRDefault="001929E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4. Формы контроля за исполнением</w:t>
      </w:r>
    </w:p>
    <w:p w14:paraId="4A4D1F5D" w14:textId="77777777" w:rsidR="001929EE" w:rsidRDefault="001929EE">
      <w:pPr>
        <w:pStyle w:val="ConsPlusNormal"/>
        <w:jc w:val="center"/>
        <w:rPr>
          <w:rFonts w:ascii="Times New Roman" w:hAnsi="Times New Roman" w:cs="Times New Roman"/>
          <w:sz w:val="24"/>
          <w:szCs w:val="24"/>
        </w:rPr>
      </w:pPr>
      <w:r>
        <w:rPr>
          <w:rFonts w:ascii="Times New Roman" w:hAnsi="Times New Roman" w:cs="Times New Roman"/>
          <w:b/>
          <w:bCs/>
          <w:sz w:val="24"/>
          <w:szCs w:val="24"/>
        </w:rPr>
        <w:t>административного регламента</w:t>
      </w:r>
    </w:p>
    <w:p w14:paraId="4A4D1F5E" w14:textId="77777777" w:rsidR="001929EE" w:rsidRDefault="001929EE">
      <w:pPr>
        <w:pStyle w:val="ConsPlusNormal"/>
        <w:ind w:firstLine="540"/>
        <w:jc w:val="both"/>
        <w:rPr>
          <w:rFonts w:ascii="Times New Roman" w:hAnsi="Times New Roman" w:cs="Times New Roman"/>
          <w:sz w:val="24"/>
          <w:szCs w:val="24"/>
        </w:rPr>
      </w:pPr>
    </w:p>
    <w:p w14:paraId="4A4D1F5F"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Текущий контроль за соблюдением последовательности действий, определенных данным Регламентом, осуществляется должностными лицами администрации, ответственными за организацию работы по выдаче разрешений на снос зеленых насаждений</w:t>
      </w:r>
      <w:r>
        <w:rPr>
          <w:rStyle w:val="11"/>
          <w:b w:val="0"/>
          <w:bCs w:val="0"/>
          <w:sz w:val="24"/>
          <w:szCs w:val="24"/>
          <w:lang w:eastAsia="ru-RU"/>
        </w:rPr>
        <w:t xml:space="preserve">и (или) разрешения </w:t>
      </w:r>
      <w:r>
        <w:rPr>
          <w:rFonts w:ascii="Times New Roman" w:hAnsi="Times New Roman" w:cs="Times New Roman"/>
          <w:sz w:val="24"/>
          <w:szCs w:val="24"/>
          <w:lang w:eastAsia="ru-RU"/>
        </w:rPr>
        <w:t xml:space="preserve">на пересадку деревьев и кустарников </w:t>
      </w:r>
      <w:r>
        <w:rPr>
          <w:rFonts w:ascii="Times New Roman" w:hAnsi="Times New Roman" w:cs="Times New Roman"/>
          <w:sz w:val="24"/>
          <w:szCs w:val="24"/>
        </w:rPr>
        <w:t>.</w:t>
      </w:r>
    </w:p>
    <w:p w14:paraId="4A4D1F60"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14:paraId="4A4D1F61"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Контроль за полнотой и качеством соблюдения процедуры п</w:t>
      </w:r>
      <w:r>
        <w:rPr>
          <w:rStyle w:val="11"/>
          <w:b w:val="0"/>
          <w:bCs w:val="0"/>
          <w:sz w:val="24"/>
          <w:szCs w:val="24"/>
        </w:rPr>
        <w:t xml:space="preserve">редоставление порубочного билета и (или) разрешения </w:t>
      </w:r>
      <w:r>
        <w:rPr>
          <w:rFonts w:ascii="Times New Roman" w:hAnsi="Times New Roman" w:cs="Times New Roman"/>
          <w:sz w:val="24"/>
          <w:szCs w:val="24"/>
        </w:rPr>
        <w:t>на пересадку деревьев и кустарников на территории  Волжского сельского поселения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w:t>
      </w:r>
    </w:p>
    <w:p w14:paraId="4A4D1F62" w14:textId="77777777" w:rsidR="001929EE" w:rsidRDefault="001929EE">
      <w:pPr>
        <w:pStyle w:val="ConsPlusNormal"/>
        <w:numPr>
          <w:ilvl w:val="1"/>
          <w:numId w:val="3"/>
        </w:numPr>
        <w:ind w:left="0" w:firstLine="540"/>
        <w:jc w:val="both"/>
        <w:rPr>
          <w:rFonts w:ascii="Times New Roman" w:hAnsi="Times New Roman" w:cs="Times New Roman"/>
          <w:b/>
          <w:bCs/>
          <w:sz w:val="24"/>
          <w:szCs w:val="24"/>
        </w:rPr>
      </w:pPr>
      <w:r>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дисциплинарной, административной или иной ответственности в соответствии с законодательством Российской Федерации.</w:t>
      </w:r>
    </w:p>
    <w:p w14:paraId="4A4D1F63" w14:textId="77777777" w:rsidR="001929EE" w:rsidRDefault="001929EE">
      <w:pPr>
        <w:pStyle w:val="ConsPlusNormal"/>
        <w:jc w:val="center"/>
        <w:rPr>
          <w:rFonts w:ascii="Times New Roman" w:hAnsi="Times New Roman" w:cs="Times New Roman"/>
          <w:b/>
          <w:bCs/>
          <w:sz w:val="24"/>
          <w:szCs w:val="24"/>
        </w:rPr>
      </w:pPr>
    </w:p>
    <w:p w14:paraId="4A4D1F64" w14:textId="77777777" w:rsidR="001929EE" w:rsidRDefault="001929EE">
      <w:pPr>
        <w:pStyle w:val="ConsPlusNormal"/>
        <w:jc w:val="center"/>
        <w:rPr>
          <w:rFonts w:ascii="Times New Roman" w:hAnsi="Times New Roman" w:cs="Times New Roman"/>
          <w:b/>
          <w:bCs/>
          <w:sz w:val="24"/>
          <w:szCs w:val="24"/>
        </w:rPr>
      </w:pPr>
    </w:p>
    <w:p w14:paraId="4A4D1F65" w14:textId="77777777" w:rsidR="001929EE" w:rsidRDefault="001929E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w:t>
      </w:r>
    </w:p>
    <w:p w14:paraId="4A4D1F66" w14:textId="77777777" w:rsidR="001929EE" w:rsidRDefault="001929E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и действий (бездействия) органа, предоставляющего</w:t>
      </w:r>
    </w:p>
    <w:p w14:paraId="4A4D1F67" w14:textId="77777777" w:rsidR="001929EE" w:rsidRDefault="001929EE">
      <w:pPr>
        <w:pStyle w:val="ConsPlusNormal"/>
        <w:jc w:val="center"/>
        <w:rPr>
          <w:rFonts w:ascii="Times New Roman" w:hAnsi="Times New Roman" w:cs="Times New Roman"/>
          <w:sz w:val="24"/>
          <w:szCs w:val="24"/>
        </w:rPr>
      </w:pPr>
      <w:r>
        <w:rPr>
          <w:rFonts w:ascii="Times New Roman" w:hAnsi="Times New Roman" w:cs="Times New Roman"/>
          <w:b/>
          <w:bCs/>
          <w:sz w:val="24"/>
          <w:szCs w:val="24"/>
        </w:rPr>
        <w:t>муниципальную услугу, а также должностных лиц</w:t>
      </w:r>
    </w:p>
    <w:p w14:paraId="4A4D1F68" w14:textId="77777777" w:rsidR="001929EE" w:rsidRDefault="001929EE">
      <w:pPr>
        <w:pStyle w:val="ConsPlusNormal"/>
        <w:rPr>
          <w:rFonts w:ascii="Times New Roman" w:hAnsi="Times New Roman" w:cs="Times New Roman"/>
          <w:sz w:val="24"/>
          <w:szCs w:val="24"/>
        </w:rPr>
      </w:pPr>
    </w:p>
    <w:p w14:paraId="4A4D1F69"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14:paraId="4A4D1F6A" w14:textId="77777777" w:rsidR="00C33542" w:rsidRPr="00C33542" w:rsidRDefault="00C33542" w:rsidP="00C33542">
      <w:pPr>
        <w:suppressAutoHyphens w:val="0"/>
        <w:autoSpaceDE w:val="0"/>
        <w:ind w:firstLine="540"/>
        <w:jc w:val="both"/>
        <w:rPr>
          <w:kern w:val="1"/>
          <w:lang w:eastAsia="ru-RU"/>
        </w:rPr>
      </w:pPr>
      <w:r w:rsidRPr="00C33542">
        <w:rPr>
          <w:kern w:val="1"/>
          <w:lang w:eastAsia="ru-RU"/>
        </w:rPr>
        <w:lastRenderedPageBreak/>
        <w:t>Заявитель может обратиться с жалобой в том числе в следующих случаях:</w:t>
      </w:r>
    </w:p>
    <w:p w14:paraId="4A4D1F6B" w14:textId="77777777" w:rsidR="00C33542" w:rsidRPr="00C33542" w:rsidRDefault="00C33542" w:rsidP="00C33542">
      <w:pPr>
        <w:suppressAutoHyphens w:val="0"/>
        <w:autoSpaceDE w:val="0"/>
        <w:ind w:firstLine="540"/>
        <w:jc w:val="both"/>
        <w:rPr>
          <w:kern w:val="1"/>
          <w:lang w:eastAsia="ru-RU"/>
        </w:rPr>
      </w:pPr>
      <w:r w:rsidRPr="00C33542">
        <w:rPr>
          <w:kern w:val="1"/>
          <w:lang w:eastAsia="ru-RU"/>
        </w:rPr>
        <w:t>1) нарушение срока регистрации запроса о предоставлении муниципальной услуги, запроса, указанного в статье 15.1 настоящего Федерального закона;</w:t>
      </w:r>
    </w:p>
    <w:p w14:paraId="4A4D1F6C" w14:textId="77777777" w:rsidR="00C33542" w:rsidRPr="00C33542" w:rsidRDefault="00C33542" w:rsidP="00C33542">
      <w:pPr>
        <w:suppressAutoHyphens w:val="0"/>
        <w:autoSpaceDE w:val="0"/>
        <w:ind w:firstLine="540"/>
        <w:jc w:val="both"/>
        <w:rPr>
          <w:kern w:val="1"/>
          <w:lang w:eastAsia="ru-RU"/>
        </w:rPr>
      </w:pPr>
      <w:r w:rsidRPr="00C33542">
        <w:rPr>
          <w:kern w:val="1"/>
          <w:lang w:eastAsia="ru-RU"/>
        </w:rPr>
        <w:t xml:space="preserve">2) нарушение срока предоставления муниципальной услуги. </w:t>
      </w:r>
    </w:p>
    <w:p w14:paraId="4A4D1F6D" w14:textId="77777777" w:rsidR="00C33542" w:rsidRPr="00C33542" w:rsidRDefault="00C33542" w:rsidP="00C33542">
      <w:pPr>
        <w:suppressAutoHyphens w:val="0"/>
        <w:autoSpaceDE w:val="0"/>
        <w:ind w:firstLine="540"/>
        <w:jc w:val="both"/>
        <w:rPr>
          <w:kern w:val="1"/>
          <w:lang w:eastAsia="ru-RU"/>
        </w:rPr>
      </w:pPr>
      <w:r w:rsidRPr="00C33542">
        <w:rPr>
          <w:kern w:val="1"/>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A4D1F6E" w14:textId="77777777" w:rsidR="00C33542" w:rsidRPr="00C33542" w:rsidRDefault="00C33542" w:rsidP="00C33542">
      <w:pPr>
        <w:suppressAutoHyphens w:val="0"/>
        <w:autoSpaceDE w:val="0"/>
        <w:ind w:firstLine="540"/>
        <w:jc w:val="both"/>
        <w:rPr>
          <w:kern w:val="1"/>
          <w:lang w:eastAsia="ru-RU"/>
        </w:rPr>
      </w:pPr>
      <w:r w:rsidRPr="00C33542">
        <w:rPr>
          <w:kern w:val="1"/>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A4D1F6F" w14:textId="77777777" w:rsidR="00C33542" w:rsidRPr="00C33542" w:rsidRDefault="00C33542" w:rsidP="00C33542">
      <w:pPr>
        <w:suppressAutoHyphens w:val="0"/>
        <w:autoSpaceDE w:val="0"/>
        <w:ind w:firstLine="540"/>
        <w:jc w:val="both"/>
        <w:rPr>
          <w:kern w:val="1"/>
          <w:lang w:eastAsia="ru-RU"/>
        </w:rPr>
      </w:pPr>
      <w:r w:rsidRPr="00C33542">
        <w:rPr>
          <w:kern w:val="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A4D1F70" w14:textId="77777777" w:rsidR="00C33542" w:rsidRPr="00C33542" w:rsidRDefault="00C33542" w:rsidP="00C33542">
      <w:pPr>
        <w:suppressAutoHyphens w:val="0"/>
        <w:autoSpaceDE w:val="0"/>
        <w:ind w:firstLine="540"/>
        <w:jc w:val="both"/>
        <w:rPr>
          <w:kern w:val="1"/>
          <w:lang w:eastAsia="ru-RU"/>
        </w:rPr>
      </w:pPr>
      <w:r w:rsidRPr="00C33542">
        <w:rPr>
          <w:kern w:val="1"/>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A4D1F71" w14:textId="77777777" w:rsidR="00C33542" w:rsidRPr="00C33542" w:rsidRDefault="00C33542" w:rsidP="00C33542">
      <w:pPr>
        <w:suppressAutoHyphens w:val="0"/>
        <w:autoSpaceDE w:val="0"/>
        <w:ind w:firstLine="540"/>
        <w:jc w:val="both"/>
        <w:rPr>
          <w:kern w:val="1"/>
          <w:lang w:eastAsia="ru-RU"/>
        </w:rPr>
      </w:pPr>
      <w:r w:rsidRPr="00C33542">
        <w:rPr>
          <w:kern w:val="1"/>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4A4D1F72" w14:textId="77777777" w:rsidR="00C33542" w:rsidRPr="00C33542" w:rsidRDefault="00C33542" w:rsidP="00C33542">
      <w:pPr>
        <w:suppressAutoHyphens w:val="0"/>
        <w:autoSpaceDE w:val="0"/>
        <w:ind w:firstLine="540"/>
        <w:jc w:val="both"/>
        <w:rPr>
          <w:kern w:val="1"/>
          <w:lang w:eastAsia="ru-RU"/>
        </w:rPr>
      </w:pPr>
      <w:r w:rsidRPr="00C33542">
        <w:rPr>
          <w:kern w:val="1"/>
          <w:lang w:eastAsia="ru-RU"/>
        </w:rPr>
        <w:t>8) нарушение срока или порядка выдачи документов по результатам предоставления муниципальной услуги;</w:t>
      </w:r>
    </w:p>
    <w:p w14:paraId="4A4D1F73" w14:textId="77777777" w:rsidR="00C33542" w:rsidRPr="00C33542" w:rsidRDefault="00C33542" w:rsidP="00C33542">
      <w:pPr>
        <w:suppressAutoHyphens w:val="0"/>
        <w:autoSpaceDE w:val="0"/>
        <w:ind w:firstLine="540"/>
        <w:jc w:val="both"/>
        <w:rPr>
          <w:kern w:val="1"/>
          <w:lang w:eastAsia="ru-RU"/>
        </w:rPr>
      </w:pPr>
      <w:r w:rsidRPr="00C33542">
        <w:rPr>
          <w:kern w:val="1"/>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A4D1F74" w14:textId="77777777" w:rsidR="00034D94" w:rsidRDefault="00C33542" w:rsidP="00C33542">
      <w:pPr>
        <w:pStyle w:val="ConsPlusNormal"/>
        <w:ind w:firstLine="540"/>
        <w:jc w:val="both"/>
        <w:rPr>
          <w:rFonts w:ascii="Times New Roman" w:hAnsi="Times New Roman" w:cs="Times New Roman"/>
          <w:kern w:val="1"/>
          <w:sz w:val="24"/>
          <w:szCs w:val="24"/>
          <w:lang w:eastAsia="ru-RU"/>
        </w:rPr>
      </w:pPr>
      <w:r w:rsidRPr="00C33542">
        <w:rPr>
          <w:rFonts w:ascii="Times New Roman" w:hAnsi="Times New Roman" w:cs="Times New Roman"/>
          <w:kern w:val="1"/>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
    <w:p w14:paraId="4A4D1F75" w14:textId="77777777" w:rsidR="00034D94" w:rsidRPr="00034D94" w:rsidRDefault="00034D94" w:rsidP="00034D94">
      <w:pPr>
        <w:widowControl w:val="0"/>
        <w:tabs>
          <w:tab w:val="left" w:pos="0"/>
        </w:tabs>
        <w:suppressAutoHyphens w:val="0"/>
        <w:jc w:val="center"/>
        <w:rPr>
          <w:rFonts w:ascii="Calibri" w:eastAsia="Tahoma" w:hAnsi="Calibri" w:cs="Calibri"/>
          <w:color w:val="000000"/>
          <w:kern w:val="1"/>
          <w:szCs w:val="32"/>
          <w:lang w:bidi="hi-IN"/>
        </w:rPr>
      </w:pPr>
      <w:r w:rsidRPr="00C33542">
        <w:rPr>
          <w:rFonts w:eastAsia="Calibri"/>
          <w:color w:val="00000A"/>
          <w:kern w:val="1"/>
          <w:sz w:val="20"/>
          <w:szCs w:val="20"/>
          <w:lang w:eastAsia="en-US" w:bidi="hi-IN"/>
        </w:rPr>
        <w:t>(в редакции Постановления администрации Волжского сельск</w:t>
      </w:r>
      <w:r>
        <w:rPr>
          <w:rFonts w:eastAsia="Calibri"/>
          <w:color w:val="00000A"/>
          <w:kern w:val="1"/>
          <w:sz w:val="20"/>
          <w:szCs w:val="20"/>
          <w:lang w:eastAsia="en-US" w:bidi="hi-IN"/>
        </w:rPr>
        <w:t>ого поселения от 18.11.2019 № 67</w:t>
      </w:r>
      <w:r w:rsidRPr="00C33542">
        <w:rPr>
          <w:rFonts w:eastAsia="Calibri"/>
          <w:color w:val="00000A"/>
          <w:kern w:val="1"/>
          <w:sz w:val="20"/>
          <w:szCs w:val="20"/>
          <w:lang w:eastAsia="en-US" w:bidi="hi-IN"/>
        </w:rPr>
        <w:t>)</w:t>
      </w:r>
    </w:p>
    <w:p w14:paraId="4A4D1F76" w14:textId="77777777" w:rsidR="001929EE" w:rsidRDefault="001929EE" w:rsidP="00C335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Общие требования к порядку подачи и рассмотрения жалобы.</w:t>
      </w:r>
    </w:p>
    <w:p w14:paraId="4A4D1F77" w14:textId="77777777" w:rsidR="001929EE" w:rsidRDefault="001929EE">
      <w:pPr>
        <w:pStyle w:val="ConsPlusNormal"/>
        <w:ind w:firstLine="540"/>
        <w:jc w:val="both"/>
        <w:rPr>
          <w:rFonts w:ascii="Times New Roman" w:hAnsi="Times New Roman" w:cs="Times New Roman"/>
          <w:kern w:val="1"/>
          <w:sz w:val="24"/>
          <w:szCs w:val="24"/>
          <w:lang w:eastAsia="ru-RU"/>
        </w:rPr>
      </w:pPr>
      <w:r w:rsidRPr="00C33542">
        <w:rPr>
          <w:rFonts w:ascii="Times New Roman" w:hAnsi="Times New Roman" w:cs="Times New Roman"/>
          <w:sz w:val="24"/>
          <w:szCs w:val="24"/>
        </w:rPr>
        <w:t xml:space="preserve">5.2.1. </w:t>
      </w:r>
      <w:r w:rsidR="00C33542" w:rsidRPr="00C33542">
        <w:rPr>
          <w:rFonts w:ascii="Times New Roman" w:hAnsi="Times New Roman" w:cs="Times New Roman"/>
          <w:kern w:val="1"/>
          <w:sz w:val="24"/>
          <w:szCs w:val="24"/>
          <w:lang w:eastAsia="ru-RU"/>
        </w:rPr>
        <w:t>Жалоба подается в письменной форме на бумажном носителе, в электронной форме в администрацию поселения. Жалобы на решения, принятые руководителем органа, предоставляющего муниципальную услугу, направляются на имя главы поселения</w:t>
      </w:r>
    </w:p>
    <w:p w14:paraId="4A4D1F78" w14:textId="77777777" w:rsidR="00034D94" w:rsidRPr="00034D94" w:rsidRDefault="00034D94" w:rsidP="00034D94">
      <w:pPr>
        <w:widowControl w:val="0"/>
        <w:tabs>
          <w:tab w:val="left" w:pos="0"/>
        </w:tabs>
        <w:suppressAutoHyphens w:val="0"/>
        <w:jc w:val="center"/>
        <w:rPr>
          <w:rFonts w:ascii="Calibri" w:eastAsia="Tahoma" w:hAnsi="Calibri" w:cs="Calibri"/>
          <w:color w:val="000000"/>
          <w:kern w:val="1"/>
          <w:szCs w:val="32"/>
          <w:lang w:bidi="hi-IN"/>
        </w:rPr>
      </w:pPr>
      <w:r w:rsidRPr="00C33542">
        <w:rPr>
          <w:rFonts w:eastAsia="Calibri"/>
          <w:color w:val="00000A"/>
          <w:kern w:val="1"/>
          <w:sz w:val="20"/>
          <w:szCs w:val="20"/>
          <w:lang w:eastAsia="en-US" w:bidi="hi-IN"/>
        </w:rPr>
        <w:t>(в редакции Постановления администрации Волжского сельск</w:t>
      </w:r>
      <w:r>
        <w:rPr>
          <w:rFonts w:eastAsia="Calibri"/>
          <w:color w:val="00000A"/>
          <w:kern w:val="1"/>
          <w:sz w:val="20"/>
          <w:szCs w:val="20"/>
          <w:lang w:eastAsia="en-US" w:bidi="hi-IN"/>
        </w:rPr>
        <w:t>ого поселения от 18.11.2019 № 67</w:t>
      </w:r>
      <w:r w:rsidRPr="00C33542">
        <w:rPr>
          <w:rFonts w:eastAsia="Calibri"/>
          <w:color w:val="00000A"/>
          <w:kern w:val="1"/>
          <w:sz w:val="20"/>
          <w:szCs w:val="20"/>
          <w:lang w:eastAsia="en-US" w:bidi="hi-IN"/>
        </w:rPr>
        <w:t>)</w:t>
      </w:r>
    </w:p>
    <w:p w14:paraId="4A4D1F79" w14:textId="77777777" w:rsidR="00C33542" w:rsidRDefault="001929EE">
      <w:pPr>
        <w:pStyle w:val="ConsPlusNormal"/>
        <w:ind w:firstLine="540"/>
        <w:jc w:val="both"/>
        <w:rPr>
          <w:rFonts w:ascii="Times New Roman" w:hAnsi="Times New Roman" w:cs="Times New Roman"/>
          <w:kern w:val="1"/>
          <w:sz w:val="24"/>
          <w:szCs w:val="24"/>
          <w:lang w:eastAsia="ru-RU"/>
        </w:rPr>
      </w:pPr>
      <w:r w:rsidRPr="00C33542">
        <w:rPr>
          <w:rFonts w:ascii="Times New Roman" w:hAnsi="Times New Roman" w:cs="Times New Roman"/>
          <w:sz w:val="24"/>
          <w:szCs w:val="24"/>
        </w:rPr>
        <w:t xml:space="preserve">5.2.2. </w:t>
      </w:r>
      <w:r w:rsidR="00C33542" w:rsidRPr="00C33542">
        <w:rPr>
          <w:rFonts w:ascii="Times New Roman" w:hAnsi="Times New Roman" w:cs="Times New Roman"/>
          <w:kern w:val="1"/>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Волжского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00C33542" w:rsidRPr="00C33542">
        <w:rPr>
          <w:rFonts w:ascii="Times New Roman" w:hAnsi="Times New Roman" w:cs="Times New Roman"/>
          <w:kern w:val="1"/>
          <w:sz w:val="24"/>
          <w:szCs w:val="24"/>
          <w:lang w:eastAsia="ru-RU"/>
        </w:rPr>
        <w:lastRenderedPageBreak/>
        <w:t>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A4D1F7A" w14:textId="77777777" w:rsidR="00034D94" w:rsidRPr="00034D94" w:rsidRDefault="00034D94" w:rsidP="00034D94">
      <w:pPr>
        <w:widowControl w:val="0"/>
        <w:tabs>
          <w:tab w:val="left" w:pos="0"/>
        </w:tabs>
        <w:suppressAutoHyphens w:val="0"/>
        <w:jc w:val="center"/>
        <w:rPr>
          <w:rFonts w:ascii="Calibri" w:eastAsia="Tahoma" w:hAnsi="Calibri" w:cs="Calibri"/>
          <w:color w:val="000000"/>
          <w:kern w:val="1"/>
          <w:szCs w:val="32"/>
          <w:lang w:bidi="hi-IN"/>
        </w:rPr>
      </w:pPr>
      <w:r w:rsidRPr="00C33542">
        <w:rPr>
          <w:rFonts w:eastAsia="Calibri"/>
          <w:color w:val="00000A"/>
          <w:kern w:val="1"/>
          <w:sz w:val="20"/>
          <w:szCs w:val="20"/>
          <w:lang w:eastAsia="en-US" w:bidi="hi-IN"/>
        </w:rPr>
        <w:t>(в редакции Постановления администрации Волжского сельск</w:t>
      </w:r>
      <w:r>
        <w:rPr>
          <w:rFonts w:eastAsia="Calibri"/>
          <w:color w:val="00000A"/>
          <w:kern w:val="1"/>
          <w:sz w:val="20"/>
          <w:szCs w:val="20"/>
          <w:lang w:eastAsia="en-US" w:bidi="hi-IN"/>
        </w:rPr>
        <w:t>ого поселения от 18.11.2019 № 67</w:t>
      </w:r>
      <w:r w:rsidRPr="00C33542">
        <w:rPr>
          <w:rFonts w:eastAsia="Calibri"/>
          <w:color w:val="00000A"/>
          <w:kern w:val="1"/>
          <w:sz w:val="20"/>
          <w:szCs w:val="20"/>
          <w:lang w:eastAsia="en-US" w:bidi="hi-IN"/>
        </w:rPr>
        <w:t>)</w:t>
      </w:r>
    </w:p>
    <w:p w14:paraId="4A4D1F7B"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5.2.3. Жалоба должна содержать:</w:t>
      </w:r>
    </w:p>
    <w:p w14:paraId="4A4D1F7C"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4A4D1F7D"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4D1F7E"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14:paraId="4A4D1F7F"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4A4D1F80"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4D1F81" w14:textId="77777777" w:rsidR="00C33542" w:rsidRPr="00C33542" w:rsidRDefault="001929EE" w:rsidP="00C33542">
      <w:pPr>
        <w:suppressAutoHyphens w:val="0"/>
        <w:autoSpaceDE w:val="0"/>
        <w:ind w:firstLine="540"/>
        <w:jc w:val="both"/>
        <w:rPr>
          <w:kern w:val="1"/>
          <w:lang w:eastAsia="ru-RU"/>
        </w:rPr>
      </w:pPr>
      <w:bookmarkStart w:id="3" w:name="Par247"/>
      <w:bookmarkEnd w:id="3"/>
      <w:r>
        <w:t xml:space="preserve">5.2.5. </w:t>
      </w:r>
      <w:r w:rsidR="00C33542" w:rsidRPr="00C33542">
        <w:rPr>
          <w:kern w:val="1"/>
          <w:lang w:eastAsia="ru-RU"/>
        </w:rPr>
        <w:t>«По результатам рассмотрения жалобы принимается одно из следующих решений:</w:t>
      </w:r>
    </w:p>
    <w:p w14:paraId="4A4D1F82" w14:textId="77777777" w:rsidR="00C33542" w:rsidRPr="00C33542" w:rsidRDefault="00C33542" w:rsidP="00C33542">
      <w:pPr>
        <w:suppressAutoHyphens w:val="0"/>
        <w:autoSpaceDE w:val="0"/>
        <w:ind w:firstLine="540"/>
        <w:jc w:val="both"/>
        <w:rPr>
          <w:kern w:val="1"/>
          <w:lang w:eastAsia="ru-RU"/>
        </w:rPr>
      </w:pPr>
      <w:r w:rsidRPr="00C33542">
        <w:rPr>
          <w:kern w:val="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A4D1F83" w14:textId="77777777" w:rsidR="00C33542" w:rsidRDefault="00C33542" w:rsidP="00C33542">
      <w:pPr>
        <w:pStyle w:val="ConsPlusNormal"/>
        <w:ind w:firstLine="540"/>
        <w:jc w:val="both"/>
        <w:rPr>
          <w:rFonts w:ascii="Times New Roman" w:hAnsi="Times New Roman" w:cs="Times New Roman"/>
          <w:kern w:val="1"/>
          <w:sz w:val="24"/>
          <w:szCs w:val="24"/>
          <w:lang w:eastAsia="ru-RU"/>
        </w:rPr>
      </w:pPr>
      <w:r w:rsidRPr="00C33542">
        <w:rPr>
          <w:rFonts w:ascii="Times New Roman" w:hAnsi="Times New Roman" w:cs="Times New Roman"/>
          <w:kern w:val="1"/>
          <w:sz w:val="24"/>
          <w:szCs w:val="24"/>
          <w:lang w:eastAsia="ru-RU"/>
        </w:rPr>
        <w:t>2) в удовлетворении жалобы отказывается.</w:t>
      </w:r>
    </w:p>
    <w:p w14:paraId="4A4D1F84" w14:textId="77777777" w:rsidR="00034D94" w:rsidRPr="00034D94" w:rsidRDefault="00034D94" w:rsidP="00034D94">
      <w:pPr>
        <w:widowControl w:val="0"/>
        <w:tabs>
          <w:tab w:val="left" w:pos="0"/>
        </w:tabs>
        <w:suppressAutoHyphens w:val="0"/>
        <w:jc w:val="center"/>
        <w:rPr>
          <w:rFonts w:ascii="Calibri" w:eastAsia="Tahoma" w:hAnsi="Calibri" w:cs="Calibri"/>
          <w:color w:val="000000"/>
          <w:kern w:val="1"/>
          <w:szCs w:val="32"/>
          <w:lang w:bidi="hi-IN"/>
        </w:rPr>
      </w:pPr>
      <w:r w:rsidRPr="00C33542">
        <w:rPr>
          <w:rFonts w:eastAsia="Calibri"/>
          <w:color w:val="00000A"/>
          <w:kern w:val="1"/>
          <w:sz w:val="20"/>
          <w:szCs w:val="20"/>
          <w:lang w:eastAsia="en-US" w:bidi="hi-IN"/>
        </w:rPr>
        <w:t>(в редакции Постановления администрации Волжского сельск</w:t>
      </w:r>
      <w:r>
        <w:rPr>
          <w:rFonts w:eastAsia="Calibri"/>
          <w:color w:val="00000A"/>
          <w:kern w:val="1"/>
          <w:sz w:val="20"/>
          <w:szCs w:val="20"/>
          <w:lang w:eastAsia="en-US" w:bidi="hi-IN"/>
        </w:rPr>
        <w:t>ого поселения от 18.11.2019 № 67</w:t>
      </w:r>
      <w:r w:rsidRPr="00C33542">
        <w:rPr>
          <w:rFonts w:eastAsia="Calibri"/>
          <w:color w:val="00000A"/>
          <w:kern w:val="1"/>
          <w:sz w:val="20"/>
          <w:szCs w:val="20"/>
          <w:lang w:eastAsia="en-US" w:bidi="hi-IN"/>
        </w:rPr>
        <w:t>)</w:t>
      </w:r>
    </w:p>
    <w:p w14:paraId="4A4D1F85" w14:textId="77777777" w:rsidR="001929EE" w:rsidRDefault="001929EE" w:rsidP="00C335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5.2.6. Не позднее дня, следующего за днем принятия решения, указанного в </w:t>
      </w:r>
      <w:hyperlink r:id="rId16" w:anchor="Par247" w:history="1">
        <w:r>
          <w:rPr>
            <w:rStyle w:val="a5"/>
            <w:rFonts w:ascii="Times New Roman" w:hAnsi="Times New Roman" w:cs="Times New Roman"/>
            <w:sz w:val="24"/>
            <w:szCs w:val="24"/>
          </w:rPr>
          <w:t>пункте 5</w:t>
        </w:r>
      </w:hyperlink>
      <w:r>
        <w:rPr>
          <w:rFonts w:ascii="Times New Roman" w:hAnsi="Times New Roman" w:cs="Times New Roman"/>
          <w:sz w:val="24"/>
          <w:szCs w:val="24"/>
        </w:rPr>
        <w:t xml:space="preserve">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4D1F86" w14:textId="77777777" w:rsidR="001929EE" w:rsidRDefault="001929EE">
      <w:pPr>
        <w:pStyle w:val="ConsPlusNormal"/>
        <w:ind w:firstLine="540"/>
        <w:jc w:val="both"/>
        <w:rPr>
          <w:rFonts w:ascii="Times New Roman" w:hAnsi="Times New Roman" w:cs="Times New Roman"/>
        </w:rPr>
      </w:pPr>
      <w:r>
        <w:rPr>
          <w:rFonts w:ascii="Times New Roman" w:hAnsi="Times New Roman" w:cs="Times New Roman"/>
          <w:sz w:val="24"/>
          <w:szCs w:val="24"/>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A4D1F87" w14:textId="77777777" w:rsidR="001929EE" w:rsidRDefault="001929EE">
      <w:pPr>
        <w:pStyle w:val="ConsPlusNormal"/>
        <w:jc w:val="right"/>
        <w:rPr>
          <w:rFonts w:ascii="Times New Roman" w:hAnsi="Times New Roman" w:cs="Times New Roman"/>
        </w:rPr>
      </w:pPr>
    </w:p>
    <w:p w14:paraId="4A4D1F88" w14:textId="77777777" w:rsidR="001929EE" w:rsidRDefault="001929EE">
      <w:pPr>
        <w:pStyle w:val="ConsPlusNormal"/>
        <w:jc w:val="right"/>
        <w:rPr>
          <w:rFonts w:ascii="Times New Roman" w:hAnsi="Times New Roman" w:cs="Times New Roman"/>
        </w:rPr>
      </w:pPr>
    </w:p>
    <w:p w14:paraId="4A4D1F89" w14:textId="77777777" w:rsidR="001929EE" w:rsidRDefault="001929EE">
      <w:pPr>
        <w:pStyle w:val="ConsPlusNormal"/>
        <w:jc w:val="right"/>
        <w:rPr>
          <w:rFonts w:ascii="Times New Roman" w:hAnsi="Times New Roman" w:cs="Times New Roman"/>
        </w:rPr>
      </w:pPr>
    </w:p>
    <w:p w14:paraId="4A4D1F8A" w14:textId="77777777" w:rsidR="001929EE" w:rsidRDefault="001929EE">
      <w:pPr>
        <w:pStyle w:val="ConsPlusNormal"/>
        <w:jc w:val="right"/>
        <w:rPr>
          <w:rFonts w:ascii="Times New Roman" w:hAnsi="Times New Roman" w:cs="Times New Roman"/>
        </w:rPr>
      </w:pPr>
    </w:p>
    <w:p w14:paraId="4A4D1F8B" w14:textId="77777777" w:rsidR="001929EE" w:rsidRDefault="001929EE">
      <w:pPr>
        <w:pStyle w:val="ConsPlusNormal"/>
        <w:jc w:val="right"/>
        <w:rPr>
          <w:rFonts w:ascii="Times New Roman" w:hAnsi="Times New Roman" w:cs="Times New Roman"/>
        </w:rPr>
      </w:pPr>
    </w:p>
    <w:p w14:paraId="4A4D1F8C" w14:textId="77777777" w:rsidR="001929EE" w:rsidRDefault="001929EE">
      <w:pPr>
        <w:pStyle w:val="ConsPlusNormal"/>
        <w:jc w:val="right"/>
        <w:rPr>
          <w:rFonts w:ascii="Times New Roman" w:hAnsi="Times New Roman" w:cs="Times New Roman"/>
        </w:rPr>
      </w:pPr>
    </w:p>
    <w:p w14:paraId="4A4D1F8D" w14:textId="77777777" w:rsidR="001929EE" w:rsidRDefault="001929EE">
      <w:pPr>
        <w:pStyle w:val="ConsPlusNormal"/>
        <w:jc w:val="right"/>
        <w:rPr>
          <w:rFonts w:ascii="Times New Roman" w:hAnsi="Times New Roman" w:cs="Times New Roman"/>
        </w:rPr>
      </w:pPr>
    </w:p>
    <w:p w14:paraId="4A4D1F8E" w14:textId="77777777" w:rsidR="001929EE" w:rsidRDefault="001929EE">
      <w:pPr>
        <w:pStyle w:val="ConsPlusNormal"/>
        <w:jc w:val="right"/>
        <w:rPr>
          <w:rFonts w:ascii="Times New Roman" w:hAnsi="Times New Roman" w:cs="Times New Roman"/>
        </w:rPr>
      </w:pPr>
    </w:p>
    <w:p w14:paraId="4A4D1F8F" w14:textId="77777777" w:rsidR="001929EE" w:rsidRDefault="001929EE">
      <w:pPr>
        <w:pStyle w:val="ConsPlusNormal"/>
        <w:jc w:val="right"/>
        <w:rPr>
          <w:rFonts w:ascii="Times New Roman" w:hAnsi="Times New Roman" w:cs="Times New Roman"/>
        </w:rPr>
      </w:pPr>
    </w:p>
    <w:p w14:paraId="4A4D1F90" w14:textId="77777777" w:rsidR="001929EE" w:rsidRDefault="001929EE">
      <w:pPr>
        <w:pStyle w:val="ConsPlusNormal"/>
        <w:jc w:val="right"/>
        <w:rPr>
          <w:rFonts w:ascii="Times New Roman" w:hAnsi="Times New Roman" w:cs="Times New Roman"/>
        </w:rPr>
      </w:pPr>
    </w:p>
    <w:p w14:paraId="4A4D1F91" w14:textId="77777777" w:rsidR="001929EE" w:rsidRDefault="001929EE">
      <w:pPr>
        <w:pStyle w:val="ConsPlusNormal"/>
        <w:jc w:val="right"/>
        <w:rPr>
          <w:rFonts w:ascii="Times New Roman" w:hAnsi="Times New Roman" w:cs="Times New Roman"/>
        </w:rPr>
      </w:pPr>
    </w:p>
    <w:p w14:paraId="4A4D1F92" w14:textId="77777777" w:rsidR="001929EE" w:rsidRDefault="001929EE">
      <w:pPr>
        <w:pStyle w:val="ConsPlusNormal"/>
        <w:jc w:val="right"/>
        <w:rPr>
          <w:rFonts w:ascii="Times New Roman" w:hAnsi="Times New Roman" w:cs="Times New Roman"/>
        </w:rPr>
      </w:pPr>
    </w:p>
    <w:p w14:paraId="4A4D1F93" w14:textId="77777777" w:rsidR="001929EE" w:rsidRDefault="001929EE">
      <w:pPr>
        <w:pStyle w:val="ConsPlusNormal"/>
        <w:jc w:val="right"/>
        <w:rPr>
          <w:rFonts w:ascii="Times New Roman" w:hAnsi="Times New Roman" w:cs="Times New Roman"/>
        </w:rPr>
      </w:pPr>
    </w:p>
    <w:p w14:paraId="4A4D1F94" w14:textId="77777777" w:rsidR="001929EE" w:rsidRDefault="001929EE">
      <w:pPr>
        <w:pStyle w:val="ConsPlusNormal"/>
        <w:jc w:val="right"/>
        <w:rPr>
          <w:rFonts w:ascii="Times New Roman" w:hAnsi="Times New Roman" w:cs="Times New Roman"/>
        </w:rPr>
      </w:pPr>
    </w:p>
    <w:p w14:paraId="4A4D1F95" w14:textId="77777777" w:rsidR="001929EE" w:rsidRDefault="001929EE">
      <w:pPr>
        <w:pStyle w:val="ConsPlusNormal"/>
        <w:jc w:val="right"/>
        <w:rPr>
          <w:rFonts w:ascii="Times New Roman" w:hAnsi="Times New Roman" w:cs="Times New Roman"/>
        </w:rPr>
      </w:pPr>
    </w:p>
    <w:p w14:paraId="4A4D1F96" w14:textId="77777777" w:rsidR="001929EE" w:rsidRDefault="001929EE">
      <w:pPr>
        <w:pStyle w:val="ConsPlusNormal"/>
        <w:jc w:val="right"/>
        <w:rPr>
          <w:rFonts w:ascii="Times New Roman" w:hAnsi="Times New Roman" w:cs="Times New Roman"/>
        </w:rPr>
      </w:pPr>
    </w:p>
    <w:p w14:paraId="4A4D1F97" w14:textId="77777777" w:rsidR="001929EE" w:rsidRDefault="001929EE">
      <w:pPr>
        <w:pStyle w:val="ConsPlusNormal"/>
        <w:jc w:val="right"/>
        <w:rPr>
          <w:rFonts w:ascii="Times New Roman" w:hAnsi="Times New Roman" w:cs="Times New Roman"/>
        </w:rPr>
      </w:pPr>
    </w:p>
    <w:p w14:paraId="4A4D1F98" w14:textId="77777777" w:rsidR="001929EE" w:rsidRDefault="001929EE">
      <w:pPr>
        <w:pStyle w:val="ConsPlusNormal"/>
        <w:jc w:val="right"/>
        <w:rPr>
          <w:rFonts w:ascii="Times New Roman" w:hAnsi="Times New Roman" w:cs="Times New Roman"/>
        </w:rPr>
      </w:pPr>
    </w:p>
    <w:p w14:paraId="4A4D1F99" w14:textId="77777777" w:rsidR="001929EE" w:rsidRDefault="001929EE">
      <w:pPr>
        <w:pStyle w:val="ConsPlusNormal"/>
        <w:jc w:val="right"/>
        <w:rPr>
          <w:rFonts w:ascii="Times New Roman" w:hAnsi="Times New Roman" w:cs="Times New Roman"/>
        </w:rPr>
      </w:pPr>
    </w:p>
    <w:p w14:paraId="4A4D1F9A" w14:textId="77777777" w:rsidR="001929EE" w:rsidRDefault="001929EE">
      <w:pPr>
        <w:pStyle w:val="ConsPlusNormal"/>
        <w:jc w:val="right"/>
        <w:rPr>
          <w:rFonts w:ascii="Times New Roman" w:hAnsi="Times New Roman" w:cs="Times New Roman"/>
        </w:rPr>
      </w:pPr>
    </w:p>
    <w:p w14:paraId="4A4D1F9B" w14:textId="77777777" w:rsidR="001929EE" w:rsidRDefault="001929EE">
      <w:pPr>
        <w:pStyle w:val="ConsPlusNormal"/>
        <w:jc w:val="right"/>
        <w:rPr>
          <w:rFonts w:ascii="Times New Roman" w:hAnsi="Times New Roman" w:cs="Times New Roman"/>
        </w:rPr>
      </w:pPr>
    </w:p>
    <w:p w14:paraId="4A4D1F9C" w14:textId="77777777" w:rsidR="001929EE" w:rsidRDefault="001929EE">
      <w:pPr>
        <w:pStyle w:val="ConsPlusNormal"/>
        <w:jc w:val="right"/>
        <w:rPr>
          <w:rFonts w:ascii="Times New Roman" w:hAnsi="Times New Roman" w:cs="Times New Roman"/>
        </w:rPr>
      </w:pPr>
    </w:p>
    <w:p w14:paraId="4A4D1F9D" w14:textId="77777777" w:rsidR="001929EE" w:rsidRDefault="001929EE">
      <w:pPr>
        <w:pStyle w:val="ConsPlusNormal"/>
        <w:jc w:val="right"/>
        <w:rPr>
          <w:rFonts w:ascii="Times New Roman" w:hAnsi="Times New Roman" w:cs="Times New Roman"/>
        </w:rPr>
      </w:pPr>
    </w:p>
    <w:p w14:paraId="4A4D1F9E" w14:textId="77777777" w:rsidR="001929EE" w:rsidRDefault="001929EE">
      <w:pPr>
        <w:pStyle w:val="ConsPlusNormal"/>
        <w:jc w:val="right"/>
        <w:rPr>
          <w:rFonts w:ascii="Times New Roman" w:hAnsi="Times New Roman" w:cs="Times New Roman"/>
        </w:rPr>
      </w:pPr>
    </w:p>
    <w:p w14:paraId="4A4D1F9F" w14:textId="77777777" w:rsidR="001929EE" w:rsidRDefault="001929EE">
      <w:pPr>
        <w:pStyle w:val="ConsPlusNormal"/>
        <w:jc w:val="right"/>
        <w:rPr>
          <w:rFonts w:ascii="Times New Roman" w:hAnsi="Times New Roman" w:cs="Times New Roman"/>
        </w:rPr>
      </w:pPr>
    </w:p>
    <w:p w14:paraId="4A4D1FA0" w14:textId="77777777" w:rsidR="001929EE" w:rsidRDefault="001929EE">
      <w:pPr>
        <w:pStyle w:val="ConsPlusNormal"/>
        <w:jc w:val="right"/>
        <w:rPr>
          <w:rFonts w:ascii="Times New Roman" w:hAnsi="Times New Roman" w:cs="Times New Roman"/>
        </w:rPr>
      </w:pPr>
    </w:p>
    <w:p w14:paraId="4A4D1FA1" w14:textId="77777777" w:rsidR="001929EE" w:rsidRDefault="001929EE">
      <w:pPr>
        <w:pStyle w:val="ConsPlusNormal"/>
        <w:jc w:val="right"/>
        <w:rPr>
          <w:rFonts w:ascii="Times New Roman" w:hAnsi="Times New Roman" w:cs="Times New Roman"/>
        </w:rPr>
      </w:pPr>
    </w:p>
    <w:p w14:paraId="4A4D1FA2" w14:textId="77777777" w:rsidR="001929EE" w:rsidRDefault="001929EE">
      <w:pPr>
        <w:pStyle w:val="ConsPlusNormal"/>
        <w:jc w:val="right"/>
        <w:rPr>
          <w:rFonts w:ascii="Times New Roman" w:hAnsi="Times New Roman" w:cs="Times New Roman"/>
        </w:rPr>
      </w:pPr>
    </w:p>
    <w:p w14:paraId="4A4D1FA3" w14:textId="77777777" w:rsidR="001929EE" w:rsidRDefault="001929EE">
      <w:pPr>
        <w:pStyle w:val="ConsPlusNormal"/>
        <w:jc w:val="right"/>
        <w:rPr>
          <w:rFonts w:ascii="Times New Roman" w:hAnsi="Times New Roman" w:cs="Times New Roman"/>
        </w:rPr>
      </w:pPr>
    </w:p>
    <w:p w14:paraId="4A4D1FA4" w14:textId="77777777" w:rsidR="001929EE" w:rsidRDefault="001929EE">
      <w:pPr>
        <w:pStyle w:val="ConsPlusNormal"/>
        <w:jc w:val="right"/>
        <w:rPr>
          <w:rFonts w:ascii="Times New Roman" w:hAnsi="Times New Roman" w:cs="Times New Roman"/>
        </w:rPr>
      </w:pPr>
    </w:p>
    <w:p w14:paraId="4A4D1FA5" w14:textId="77777777" w:rsidR="001929EE" w:rsidRDefault="001929EE">
      <w:pPr>
        <w:pStyle w:val="ConsPlusNormal"/>
        <w:jc w:val="right"/>
        <w:rPr>
          <w:rFonts w:ascii="Times New Roman" w:hAnsi="Times New Roman" w:cs="Times New Roman"/>
        </w:rPr>
      </w:pPr>
    </w:p>
    <w:p w14:paraId="4A4D1FA6" w14:textId="77777777" w:rsidR="001929EE" w:rsidRDefault="001929EE">
      <w:pPr>
        <w:pStyle w:val="ConsPlusNormal"/>
        <w:jc w:val="right"/>
        <w:rPr>
          <w:rFonts w:ascii="Times New Roman" w:hAnsi="Times New Roman" w:cs="Times New Roman"/>
        </w:rPr>
      </w:pPr>
    </w:p>
    <w:p w14:paraId="4A4D1FA7" w14:textId="77777777" w:rsidR="001929EE" w:rsidRDefault="001929EE">
      <w:pPr>
        <w:pStyle w:val="ConsPlusNormal"/>
        <w:jc w:val="right"/>
        <w:rPr>
          <w:rFonts w:ascii="Times New Roman" w:hAnsi="Times New Roman" w:cs="Times New Roman"/>
        </w:rPr>
      </w:pPr>
    </w:p>
    <w:p w14:paraId="4A4D1FA8" w14:textId="77777777" w:rsidR="001929EE" w:rsidRDefault="001929EE">
      <w:pPr>
        <w:pStyle w:val="ConsPlusNormal"/>
        <w:jc w:val="right"/>
        <w:rPr>
          <w:rFonts w:ascii="Times New Roman" w:hAnsi="Times New Roman" w:cs="Times New Roman"/>
        </w:rPr>
      </w:pPr>
    </w:p>
    <w:p w14:paraId="4A4D1FA9" w14:textId="77777777" w:rsidR="001929EE" w:rsidRDefault="001929EE">
      <w:pPr>
        <w:pStyle w:val="ConsPlusNormal"/>
        <w:jc w:val="right"/>
        <w:rPr>
          <w:rFonts w:ascii="Times New Roman" w:hAnsi="Times New Roman" w:cs="Times New Roman"/>
        </w:rPr>
      </w:pPr>
    </w:p>
    <w:p w14:paraId="4A4D1FAA" w14:textId="77777777" w:rsidR="001929EE" w:rsidRDefault="001929EE">
      <w:pPr>
        <w:pStyle w:val="ConsPlusNormal"/>
        <w:jc w:val="right"/>
        <w:rPr>
          <w:rFonts w:ascii="Times New Roman" w:hAnsi="Times New Roman" w:cs="Times New Roman"/>
        </w:rPr>
      </w:pPr>
    </w:p>
    <w:p w14:paraId="4A4D1FAB" w14:textId="77777777" w:rsidR="001929EE" w:rsidRDefault="001929EE">
      <w:pPr>
        <w:pStyle w:val="ConsPlusNormal"/>
        <w:jc w:val="right"/>
        <w:rPr>
          <w:rFonts w:ascii="Times New Roman" w:hAnsi="Times New Roman" w:cs="Times New Roman"/>
        </w:rPr>
      </w:pPr>
    </w:p>
    <w:p w14:paraId="4A4D1FAC" w14:textId="77777777" w:rsidR="001929EE" w:rsidRDefault="001929EE">
      <w:pPr>
        <w:pStyle w:val="ConsPlusNormal"/>
        <w:jc w:val="right"/>
        <w:rPr>
          <w:rFonts w:ascii="Times New Roman" w:hAnsi="Times New Roman" w:cs="Times New Roman"/>
        </w:rPr>
      </w:pPr>
    </w:p>
    <w:p w14:paraId="4A4D1FAD" w14:textId="77777777" w:rsidR="001929EE" w:rsidRDefault="001929EE">
      <w:pPr>
        <w:pStyle w:val="ConsPlusNormal"/>
        <w:jc w:val="right"/>
        <w:rPr>
          <w:rFonts w:ascii="Times New Roman" w:hAnsi="Times New Roman" w:cs="Times New Roman"/>
        </w:rPr>
      </w:pPr>
    </w:p>
    <w:p w14:paraId="4A4D1FAE" w14:textId="77777777" w:rsidR="001929EE" w:rsidRDefault="001929EE">
      <w:pPr>
        <w:pStyle w:val="ConsPlusNormal"/>
        <w:jc w:val="right"/>
        <w:rPr>
          <w:rFonts w:ascii="Times New Roman" w:hAnsi="Times New Roman" w:cs="Times New Roman"/>
        </w:rPr>
      </w:pPr>
    </w:p>
    <w:p w14:paraId="4A4D1FAF" w14:textId="77777777" w:rsidR="001929EE" w:rsidRDefault="001929EE">
      <w:pPr>
        <w:pStyle w:val="ConsPlusNormal"/>
        <w:jc w:val="right"/>
        <w:rPr>
          <w:rFonts w:ascii="Times New Roman" w:hAnsi="Times New Roman" w:cs="Times New Roman"/>
        </w:rPr>
      </w:pPr>
    </w:p>
    <w:p w14:paraId="4A4D1FB0" w14:textId="77777777" w:rsidR="001929EE" w:rsidRDefault="001929EE">
      <w:pPr>
        <w:pStyle w:val="ConsPlusNormal"/>
        <w:jc w:val="right"/>
        <w:rPr>
          <w:rFonts w:ascii="Times New Roman" w:hAnsi="Times New Roman" w:cs="Times New Roman"/>
        </w:rPr>
      </w:pPr>
    </w:p>
    <w:p w14:paraId="4A4D1FB1" w14:textId="77777777" w:rsidR="001929EE" w:rsidRDefault="001929EE">
      <w:pPr>
        <w:pStyle w:val="ConsPlusNormal"/>
        <w:jc w:val="right"/>
        <w:rPr>
          <w:rFonts w:ascii="Times New Roman" w:hAnsi="Times New Roman" w:cs="Times New Roman"/>
        </w:rPr>
      </w:pPr>
    </w:p>
    <w:p w14:paraId="4A4D1FB2" w14:textId="77777777" w:rsidR="001929EE" w:rsidRDefault="001929EE">
      <w:pPr>
        <w:pStyle w:val="ConsPlusNormal"/>
        <w:jc w:val="right"/>
        <w:rPr>
          <w:rFonts w:ascii="Times New Roman" w:hAnsi="Times New Roman" w:cs="Times New Roman"/>
        </w:rPr>
      </w:pPr>
    </w:p>
    <w:p w14:paraId="4A4D1FB3" w14:textId="77777777" w:rsidR="001929EE" w:rsidRDefault="001929EE">
      <w:pPr>
        <w:pStyle w:val="ConsPlusNormal"/>
        <w:jc w:val="right"/>
        <w:rPr>
          <w:rFonts w:ascii="Times New Roman" w:hAnsi="Times New Roman" w:cs="Times New Roman"/>
        </w:rPr>
      </w:pPr>
    </w:p>
    <w:p w14:paraId="4A4D1FB4" w14:textId="77777777" w:rsidR="001929EE" w:rsidRDefault="001929EE">
      <w:pPr>
        <w:pStyle w:val="ConsPlusNormal"/>
        <w:jc w:val="right"/>
        <w:rPr>
          <w:rFonts w:ascii="Times New Roman" w:hAnsi="Times New Roman" w:cs="Times New Roman"/>
        </w:rPr>
      </w:pPr>
    </w:p>
    <w:p w14:paraId="4A4D1FB5" w14:textId="77777777" w:rsidR="001929EE" w:rsidRDefault="001929EE">
      <w:pPr>
        <w:pStyle w:val="ConsPlusNormal"/>
        <w:jc w:val="right"/>
        <w:rPr>
          <w:rFonts w:ascii="Times New Roman" w:hAnsi="Times New Roman" w:cs="Times New Roman"/>
        </w:rPr>
      </w:pPr>
    </w:p>
    <w:p w14:paraId="4A4D1FB6" w14:textId="77777777" w:rsidR="001929EE" w:rsidRDefault="001929EE">
      <w:pPr>
        <w:pStyle w:val="ConsPlusNormal"/>
        <w:jc w:val="right"/>
        <w:rPr>
          <w:rFonts w:ascii="Times New Roman" w:hAnsi="Times New Roman" w:cs="Times New Roman"/>
        </w:rPr>
      </w:pPr>
    </w:p>
    <w:p w14:paraId="4A4D1FB7" w14:textId="77777777" w:rsidR="001929EE" w:rsidRDefault="001929EE">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Приложение </w:t>
      </w:r>
    </w:p>
    <w:p w14:paraId="4A4D1FB8" w14:textId="77777777" w:rsidR="001929EE" w:rsidRDefault="001929EE">
      <w:pPr>
        <w:pStyle w:val="ConsPlusNormal"/>
        <w:jc w:val="right"/>
        <w:rPr>
          <w:rFonts w:ascii="Times New Roman" w:hAnsi="Times New Roman" w:cs="Times New Roman"/>
          <w:sz w:val="18"/>
          <w:szCs w:val="18"/>
        </w:rPr>
      </w:pPr>
      <w:r>
        <w:rPr>
          <w:rFonts w:ascii="Times New Roman" w:hAnsi="Times New Roman" w:cs="Times New Roman"/>
          <w:sz w:val="18"/>
          <w:szCs w:val="18"/>
        </w:rPr>
        <w:t>к административному регламенту</w:t>
      </w:r>
    </w:p>
    <w:p w14:paraId="4A4D1FB9" w14:textId="77777777" w:rsidR="001929EE" w:rsidRDefault="001929EE">
      <w:pPr>
        <w:pStyle w:val="ConsPlusNormal"/>
        <w:jc w:val="right"/>
        <w:rPr>
          <w:rStyle w:val="11"/>
          <w:b w:val="0"/>
          <w:bCs w:val="0"/>
          <w:sz w:val="18"/>
          <w:szCs w:val="18"/>
        </w:rPr>
      </w:pPr>
      <w:r>
        <w:rPr>
          <w:rFonts w:ascii="Times New Roman" w:hAnsi="Times New Roman" w:cs="Times New Roman"/>
          <w:sz w:val="18"/>
          <w:szCs w:val="18"/>
        </w:rPr>
        <w:t>предоставления муниципальной услуги</w:t>
      </w:r>
    </w:p>
    <w:p w14:paraId="4A4D1FBA" w14:textId="77777777" w:rsidR="001929EE" w:rsidRDefault="001929EE">
      <w:pPr>
        <w:pStyle w:val="a7"/>
        <w:jc w:val="right"/>
        <w:rPr>
          <w:sz w:val="18"/>
          <w:szCs w:val="18"/>
        </w:rPr>
      </w:pPr>
      <w:r>
        <w:rPr>
          <w:rStyle w:val="11"/>
          <w:b w:val="0"/>
          <w:bCs w:val="0"/>
          <w:sz w:val="18"/>
          <w:szCs w:val="18"/>
        </w:rPr>
        <w:t xml:space="preserve">«Предоставление порубочного билета и (или) разрешения </w:t>
      </w:r>
      <w:r>
        <w:rPr>
          <w:sz w:val="18"/>
          <w:szCs w:val="18"/>
        </w:rPr>
        <w:t xml:space="preserve">на </w:t>
      </w:r>
    </w:p>
    <w:p w14:paraId="4A4D1FBB" w14:textId="77777777" w:rsidR="001929EE" w:rsidRDefault="001929EE">
      <w:pPr>
        <w:pStyle w:val="a7"/>
        <w:jc w:val="right"/>
      </w:pPr>
      <w:r>
        <w:rPr>
          <w:sz w:val="18"/>
          <w:szCs w:val="18"/>
        </w:rPr>
        <w:t>пересадку деревьев и кустарников на территории  Волжского сельского поселения»</w:t>
      </w:r>
    </w:p>
    <w:p w14:paraId="4A4D1FBC" w14:textId="77777777" w:rsidR="001929EE" w:rsidRDefault="001929EE">
      <w:pPr>
        <w:pStyle w:val="ConsPlusNormal"/>
        <w:jc w:val="both"/>
        <w:rPr>
          <w:rFonts w:ascii="Times New Roman" w:hAnsi="Times New Roman" w:cs="Times New Roman"/>
          <w:sz w:val="24"/>
          <w:szCs w:val="24"/>
        </w:rPr>
      </w:pPr>
    </w:p>
    <w:p w14:paraId="4A4D1FBD" w14:textId="77777777" w:rsidR="001929EE" w:rsidRDefault="001929E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Волжского сельского поселения</w:t>
      </w:r>
    </w:p>
    <w:p w14:paraId="4A4D1FBE" w14:textId="77777777" w:rsidR="001929EE" w:rsidRDefault="001929EE">
      <w:pPr>
        <w:pStyle w:val="ConsPlusNonformat"/>
        <w:jc w:val="right"/>
        <w:rPr>
          <w:rFonts w:ascii="Times New Roman" w:hAnsi="Times New Roman" w:cs="Times New Roman"/>
          <w:sz w:val="24"/>
          <w:szCs w:val="24"/>
        </w:rPr>
      </w:pPr>
      <w:r>
        <w:rPr>
          <w:rFonts w:ascii="Times New Roman" w:hAnsi="Times New Roman" w:cs="Times New Roman"/>
          <w:sz w:val="24"/>
          <w:szCs w:val="24"/>
        </w:rPr>
        <w:t>Заволжского муниципального района</w:t>
      </w:r>
    </w:p>
    <w:p w14:paraId="4A4D1FBF"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14:paraId="4A4D1FC0"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14:paraId="4A4D1FC1" w14:textId="77777777" w:rsidR="001929EE" w:rsidRDefault="001929E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Заявитель</w:t>
      </w:r>
    </w:p>
    <w:p w14:paraId="4A4D1FC2" w14:textId="77777777" w:rsidR="001929EE" w:rsidRDefault="001929E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14:paraId="4A4D1FC3" w14:textId="77777777" w:rsidR="001929EE" w:rsidRDefault="001929E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(ФИО, адрес регистрации, контактный</w:t>
      </w:r>
    </w:p>
    <w:p w14:paraId="4A4D1FC4" w14:textId="77777777" w:rsidR="001929EE" w:rsidRDefault="001929E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 для физических лиц;</w:t>
      </w:r>
    </w:p>
    <w:p w14:paraId="4A4D1FC5" w14:textId="77777777" w:rsidR="001929EE" w:rsidRDefault="001929E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 ИНН,</w:t>
      </w:r>
    </w:p>
    <w:p w14:paraId="4A4D1FC6" w14:textId="77777777" w:rsidR="001929EE" w:rsidRDefault="001929E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юридический адрес, контактный</w:t>
      </w:r>
    </w:p>
    <w:p w14:paraId="4A4D1FC7" w14:textId="77777777" w:rsidR="001929EE" w:rsidRDefault="001929E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 для юридических лиц)</w:t>
      </w:r>
    </w:p>
    <w:p w14:paraId="4A4D1FC8" w14:textId="77777777" w:rsidR="001929EE" w:rsidRDefault="001929E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14:paraId="4A4D1FC9" w14:textId="77777777" w:rsidR="001929EE" w:rsidRDefault="001929EE">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_____________________________________</w:t>
      </w:r>
    </w:p>
    <w:p w14:paraId="4A4D1FCA" w14:textId="77777777" w:rsidR="001929EE" w:rsidRDefault="001929E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14:paraId="4A4D1FCB" w14:textId="77777777" w:rsidR="001929EE" w:rsidRDefault="001929EE">
      <w:pPr>
        <w:pStyle w:val="ConsPlusNonformat"/>
        <w:jc w:val="right"/>
        <w:rPr>
          <w:rFonts w:ascii="Times New Roman" w:hAnsi="Times New Roman" w:cs="Times New Roman"/>
          <w:sz w:val="24"/>
          <w:szCs w:val="24"/>
        </w:rPr>
      </w:pPr>
    </w:p>
    <w:p w14:paraId="4A4D1FCC" w14:textId="77777777" w:rsidR="001929EE" w:rsidRDefault="001929EE">
      <w:pPr>
        <w:pStyle w:val="ConsPlusNonformat"/>
        <w:jc w:val="center"/>
        <w:rPr>
          <w:rFonts w:ascii="Times New Roman" w:hAnsi="Times New Roman" w:cs="Times New Roman"/>
          <w:sz w:val="24"/>
          <w:szCs w:val="24"/>
        </w:rPr>
      </w:pPr>
      <w:bookmarkStart w:id="4" w:name="Par278"/>
      <w:bookmarkEnd w:id="4"/>
      <w:r>
        <w:rPr>
          <w:rFonts w:ascii="Times New Roman" w:hAnsi="Times New Roman" w:cs="Times New Roman"/>
          <w:sz w:val="24"/>
          <w:szCs w:val="24"/>
        </w:rPr>
        <w:t>ЗАЯВЛЕНИЕ</w:t>
      </w:r>
    </w:p>
    <w:p w14:paraId="4A4D1FCD" w14:textId="77777777" w:rsidR="001929EE" w:rsidRDefault="001929EE">
      <w:pPr>
        <w:pStyle w:val="ConsPlusNonformat"/>
        <w:rPr>
          <w:rFonts w:ascii="Times New Roman" w:hAnsi="Times New Roman" w:cs="Times New Roman"/>
          <w:sz w:val="24"/>
          <w:szCs w:val="24"/>
        </w:rPr>
      </w:pPr>
    </w:p>
    <w:p w14:paraId="4A4D1FCE"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Прошу выдать</w:t>
      </w:r>
    </w:p>
    <w:p w14:paraId="4A4D1FCF" w14:textId="77777777" w:rsidR="001929EE" w:rsidRDefault="001929EE">
      <w:pPr>
        <w:pStyle w:val="ConsPlusNonformat"/>
      </w:pPr>
      <w:r>
        <w:rPr>
          <w:rFonts w:ascii="Times New Roman" w:hAnsi="Times New Roman" w:cs="Times New Roman"/>
          <w:sz w:val="24"/>
          <w:szCs w:val="24"/>
        </w:rPr>
        <w:t>___________________________________________________________________________</w:t>
      </w:r>
    </w:p>
    <w:p w14:paraId="4A4D1FD0" w14:textId="77777777" w:rsidR="001929EE" w:rsidRDefault="009A3200">
      <w:pPr>
        <w:pStyle w:val="ConsPlusNonformat"/>
        <w:rPr>
          <w:rFonts w:ascii="Times New Roman" w:hAnsi="Times New Roman" w:cs="Times New Roman"/>
          <w:sz w:val="24"/>
          <w:szCs w:val="24"/>
        </w:rPr>
      </w:pPr>
      <w:hyperlink r:id="rId17" w:anchor="Par337" w:history="1">
        <w:r w:rsidR="001929EE">
          <w:rPr>
            <w:rStyle w:val="a5"/>
            <w:rFonts w:ascii="Times New Roman" w:hAnsi="Times New Roman" w:cs="Times New Roman"/>
            <w:sz w:val="24"/>
            <w:szCs w:val="24"/>
          </w:rPr>
          <w:t>разрешение</w:t>
        </w:r>
      </w:hyperlink>
      <w:r w:rsidR="001929EE">
        <w:rPr>
          <w:rFonts w:ascii="Times New Roman" w:hAnsi="Times New Roman" w:cs="Times New Roman"/>
          <w:sz w:val="24"/>
          <w:szCs w:val="24"/>
        </w:rPr>
        <w:t xml:space="preserve"> на снос зеленых насаждений </w:t>
      </w:r>
      <w:r w:rsidR="001929EE">
        <w:rPr>
          <w:rStyle w:val="11"/>
          <w:b w:val="0"/>
          <w:bCs w:val="0"/>
          <w:sz w:val="24"/>
          <w:szCs w:val="24"/>
        </w:rPr>
        <w:t xml:space="preserve"> и (или) разрешения </w:t>
      </w:r>
      <w:r w:rsidR="001929EE">
        <w:rPr>
          <w:rFonts w:ascii="Times New Roman" w:hAnsi="Times New Roman" w:cs="Times New Roman"/>
          <w:sz w:val="24"/>
          <w:szCs w:val="24"/>
        </w:rPr>
        <w:t xml:space="preserve">на пересадку деревьев и кустарников </w:t>
      </w:r>
    </w:p>
    <w:p w14:paraId="4A4D1FD1"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A4D1FD2"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A4D1FD3"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на земельном участке по адресу:</w:t>
      </w:r>
    </w:p>
    <w:p w14:paraId="4A4D1FD4"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A4D1FD5"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A4D1FD6"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 xml:space="preserve">                           (город, улица, место)</w:t>
      </w:r>
    </w:p>
    <w:p w14:paraId="4A4D1FD7"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в количестве (штук) _______________________________________________________</w:t>
      </w:r>
    </w:p>
    <w:p w14:paraId="4A4D1FD8"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Разрешение необходимо в связи с ___________________________________________</w:t>
      </w:r>
    </w:p>
    <w:p w14:paraId="4A4D1FD9"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A4D1FDA"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A4D1FDB"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Документы, подтверждающие право заявителя на получение услуги:</w:t>
      </w:r>
    </w:p>
    <w:p w14:paraId="4A4D1FDC"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A4D1FDD"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A4D1FDE"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A4D1FDF" w14:textId="77777777" w:rsidR="001929EE" w:rsidRDefault="001929EE">
      <w:pPr>
        <w:pStyle w:val="ConsPlusNonformat"/>
        <w:rPr>
          <w:rFonts w:ascii="Times New Roman" w:hAnsi="Times New Roman" w:cs="Times New Roman"/>
          <w:sz w:val="24"/>
          <w:szCs w:val="24"/>
        </w:rPr>
      </w:pPr>
    </w:p>
    <w:p w14:paraId="4A4D1FE0"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Заявитель: _______________________________              ___________________</w:t>
      </w:r>
    </w:p>
    <w:p w14:paraId="4A4D1FE1"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w:t>
      </w:r>
    </w:p>
    <w:p w14:paraId="4A4D1FE2"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"___" ______________ 20__ г.</w:t>
      </w:r>
    </w:p>
    <w:p w14:paraId="4A4D1FE3" w14:textId="77777777" w:rsidR="001929EE" w:rsidRDefault="001929EE">
      <w:pPr>
        <w:pStyle w:val="ConsPlusNormal"/>
        <w:ind w:firstLine="540"/>
        <w:jc w:val="both"/>
        <w:rPr>
          <w:rFonts w:ascii="Times New Roman" w:hAnsi="Times New Roman" w:cs="Times New Roman"/>
          <w:sz w:val="24"/>
          <w:szCs w:val="24"/>
        </w:rPr>
      </w:pPr>
    </w:p>
    <w:p w14:paraId="4A4D1FE4" w14:textId="77777777" w:rsidR="001929EE" w:rsidRDefault="001929EE">
      <w:pPr>
        <w:pStyle w:val="ConsPlusNormal"/>
        <w:ind w:firstLine="540"/>
        <w:jc w:val="both"/>
        <w:rPr>
          <w:rFonts w:ascii="Times New Roman" w:hAnsi="Times New Roman" w:cs="Times New Roman"/>
          <w:sz w:val="24"/>
          <w:szCs w:val="24"/>
        </w:rPr>
      </w:pPr>
    </w:p>
    <w:p w14:paraId="4A4D1FE5" w14:textId="77777777" w:rsidR="001929EE" w:rsidRDefault="001929EE">
      <w:pPr>
        <w:pStyle w:val="ConsPlusNormal"/>
        <w:ind w:firstLine="540"/>
        <w:jc w:val="both"/>
        <w:rPr>
          <w:rFonts w:ascii="Times New Roman" w:hAnsi="Times New Roman" w:cs="Times New Roman"/>
          <w:sz w:val="24"/>
          <w:szCs w:val="24"/>
        </w:rPr>
      </w:pPr>
    </w:p>
    <w:p w14:paraId="4A4D1FE6" w14:textId="77777777" w:rsidR="001929EE" w:rsidRDefault="001929EE">
      <w:pPr>
        <w:pStyle w:val="ConsPlusNormal"/>
        <w:ind w:firstLine="540"/>
        <w:jc w:val="both"/>
        <w:rPr>
          <w:rFonts w:ascii="Times New Roman" w:hAnsi="Times New Roman" w:cs="Times New Roman"/>
          <w:sz w:val="24"/>
          <w:szCs w:val="24"/>
        </w:rPr>
      </w:pPr>
    </w:p>
    <w:p w14:paraId="4A4D1FE7" w14:textId="77777777" w:rsidR="001929EE" w:rsidRDefault="001929EE">
      <w:pPr>
        <w:pStyle w:val="ConsPlusNormal"/>
        <w:jc w:val="both"/>
        <w:rPr>
          <w:rFonts w:ascii="Times New Roman" w:hAnsi="Times New Roman" w:cs="Times New Roman"/>
          <w:sz w:val="24"/>
          <w:szCs w:val="24"/>
        </w:rPr>
      </w:pPr>
    </w:p>
    <w:p w14:paraId="4A4D1FE8" w14:textId="77777777" w:rsidR="001929EE" w:rsidRDefault="001929EE">
      <w:pPr>
        <w:pStyle w:val="ConsPlusNormal"/>
        <w:jc w:val="both"/>
        <w:rPr>
          <w:rFonts w:ascii="Times New Roman" w:hAnsi="Times New Roman" w:cs="Times New Roman"/>
          <w:sz w:val="24"/>
          <w:szCs w:val="24"/>
        </w:rPr>
      </w:pPr>
    </w:p>
    <w:p w14:paraId="4A4D1FE9" w14:textId="77777777" w:rsidR="001929EE" w:rsidRDefault="001929EE">
      <w:pPr>
        <w:pStyle w:val="ConsPlusNormal"/>
        <w:jc w:val="both"/>
        <w:rPr>
          <w:rFonts w:ascii="Times New Roman" w:hAnsi="Times New Roman" w:cs="Times New Roman"/>
          <w:sz w:val="24"/>
          <w:szCs w:val="24"/>
        </w:rPr>
      </w:pPr>
    </w:p>
    <w:p w14:paraId="4A4D1FEA" w14:textId="77777777" w:rsidR="001929EE" w:rsidRDefault="001929EE">
      <w:pPr>
        <w:pStyle w:val="ConsPlusNormal"/>
        <w:ind w:firstLine="540"/>
        <w:jc w:val="both"/>
        <w:rPr>
          <w:rFonts w:ascii="Times New Roman" w:hAnsi="Times New Roman" w:cs="Times New Roman"/>
          <w:sz w:val="24"/>
          <w:szCs w:val="24"/>
        </w:rPr>
      </w:pPr>
    </w:p>
    <w:p w14:paraId="4A4D1FEB" w14:textId="77777777" w:rsidR="001929EE" w:rsidRDefault="001929EE">
      <w:pPr>
        <w:pStyle w:val="ConsPlusNormal"/>
        <w:ind w:firstLine="540"/>
        <w:jc w:val="both"/>
        <w:rPr>
          <w:rFonts w:ascii="Times New Roman" w:hAnsi="Times New Roman" w:cs="Times New Roman"/>
          <w:sz w:val="24"/>
          <w:szCs w:val="24"/>
        </w:rPr>
      </w:pPr>
    </w:p>
    <w:p w14:paraId="4A4D1FEC" w14:textId="77777777" w:rsidR="001929EE" w:rsidRDefault="001929EE">
      <w:pPr>
        <w:pStyle w:val="ConsPlusNormal"/>
        <w:jc w:val="right"/>
        <w:rPr>
          <w:rFonts w:ascii="Times New Roman" w:hAnsi="Times New Roman" w:cs="Times New Roman"/>
        </w:rPr>
      </w:pPr>
      <w:r>
        <w:rPr>
          <w:rFonts w:ascii="Times New Roman" w:hAnsi="Times New Roman" w:cs="Times New Roman"/>
        </w:rPr>
        <w:t xml:space="preserve">Приложение </w:t>
      </w:r>
    </w:p>
    <w:p w14:paraId="4A4D1FED" w14:textId="77777777" w:rsidR="001929EE" w:rsidRDefault="001929EE">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14:paraId="4A4D1FEE" w14:textId="77777777" w:rsidR="001929EE" w:rsidRDefault="001929EE">
      <w:pPr>
        <w:pStyle w:val="ConsPlusNormal"/>
        <w:jc w:val="right"/>
        <w:rPr>
          <w:rStyle w:val="11"/>
          <w:b w:val="0"/>
          <w:bCs w:val="0"/>
          <w:sz w:val="18"/>
          <w:szCs w:val="18"/>
        </w:rPr>
      </w:pPr>
      <w:r>
        <w:rPr>
          <w:rFonts w:ascii="Times New Roman" w:hAnsi="Times New Roman" w:cs="Times New Roman"/>
        </w:rPr>
        <w:t>предоставления муниципальной услуги</w:t>
      </w:r>
    </w:p>
    <w:p w14:paraId="4A4D1FEF" w14:textId="77777777" w:rsidR="001929EE" w:rsidRDefault="001929EE">
      <w:pPr>
        <w:pStyle w:val="a7"/>
        <w:jc w:val="right"/>
        <w:rPr>
          <w:sz w:val="18"/>
          <w:szCs w:val="18"/>
        </w:rPr>
      </w:pPr>
      <w:r>
        <w:rPr>
          <w:rStyle w:val="11"/>
          <w:b w:val="0"/>
          <w:bCs w:val="0"/>
          <w:sz w:val="18"/>
          <w:szCs w:val="18"/>
        </w:rPr>
        <w:t xml:space="preserve">«Предоставление порубочного билета и (или) разрешения </w:t>
      </w:r>
    </w:p>
    <w:p w14:paraId="4A4D1FF0" w14:textId="77777777" w:rsidR="001929EE" w:rsidRDefault="001929EE">
      <w:pPr>
        <w:pStyle w:val="a7"/>
        <w:jc w:val="right"/>
      </w:pPr>
      <w:r>
        <w:rPr>
          <w:sz w:val="18"/>
          <w:szCs w:val="18"/>
        </w:rPr>
        <w:t>на пересадку деревьев и кустарников на территории  Волжского сельского поселения»</w:t>
      </w:r>
    </w:p>
    <w:p w14:paraId="4A4D1FF1" w14:textId="77777777" w:rsidR="001929EE" w:rsidRDefault="001929EE">
      <w:pPr>
        <w:pStyle w:val="ConsPlusNonformat"/>
        <w:jc w:val="center"/>
        <w:rPr>
          <w:rFonts w:ascii="Times New Roman" w:hAnsi="Times New Roman" w:cs="Times New Roman"/>
          <w:sz w:val="24"/>
          <w:szCs w:val="24"/>
        </w:rPr>
      </w:pPr>
      <w:bookmarkStart w:id="5" w:name="Par312"/>
      <w:bookmarkEnd w:id="5"/>
    </w:p>
    <w:p w14:paraId="4A4D1FF2" w14:textId="77777777" w:rsidR="001929EE" w:rsidRDefault="001929EE">
      <w:pPr>
        <w:pStyle w:val="ConsPlusNonformat"/>
        <w:jc w:val="center"/>
        <w:rPr>
          <w:rFonts w:ascii="Times New Roman" w:hAnsi="Times New Roman" w:cs="Times New Roman"/>
          <w:sz w:val="24"/>
          <w:szCs w:val="24"/>
        </w:rPr>
      </w:pPr>
    </w:p>
    <w:p w14:paraId="4A4D1FF3" w14:textId="77777777" w:rsidR="001929EE" w:rsidRDefault="001929EE">
      <w:pPr>
        <w:pStyle w:val="ConsPlusNonformat"/>
        <w:jc w:val="center"/>
        <w:rPr>
          <w:rFonts w:ascii="Times New Roman" w:hAnsi="Times New Roman" w:cs="Times New Roman"/>
          <w:sz w:val="24"/>
          <w:szCs w:val="24"/>
        </w:rPr>
      </w:pPr>
    </w:p>
    <w:p w14:paraId="4A4D1FF4" w14:textId="77777777" w:rsidR="001929EE" w:rsidRDefault="001929EE">
      <w:pPr>
        <w:pStyle w:val="ConsPlusNonformat"/>
        <w:jc w:val="center"/>
        <w:rPr>
          <w:rFonts w:ascii="Times New Roman" w:hAnsi="Times New Roman" w:cs="Times New Roman"/>
          <w:sz w:val="24"/>
          <w:szCs w:val="24"/>
        </w:rPr>
      </w:pPr>
    </w:p>
    <w:p w14:paraId="4A4D1FF5" w14:textId="77777777" w:rsidR="001929EE" w:rsidRDefault="001929EE">
      <w:pPr>
        <w:pStyle w:val="ConsPlusNonformat"/>
        <w:jc w:val="center"/>
        <w:rPr>
          <w:rFonts w:ascii="Times New Roman" w:hAnsi="Times New Roman" w:cs="Times New Roman"/>
          <w:sz w:val="24"/>
          <w:szCs w:val="24"/>
        </w:rPr>
      </w:pPr>
    </w:p>
    <w:p w14:paraId="4A4D1FF6" w14:textId="77777777" w:rsidR="001929EE" w:rsidRDefault="001929EE">
      <w:pPr>
        <w:pStyle w:val="ConsPlusNonformat"/>
        <w:jc w:val="center"/>
        <w:rPr>
          <w:rFonts w:ascii="Times New Roman" w:hAnsi="Times New Roman" w:cs="Times New Roman"/>
          <w:sz w:val="24"/>
          <w:szCs w:val="24"/>
        </w:rPr>
      </w:pPr>
    </w:p>
    <w:p w14:paraId="4A4D1FF7" w14:textId="77777777" w:rsidR="001929EE" w:rsidRDefault="001929EE">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АКТ </w:t>
      </w:r>
    </w:p>
    <w:p w14:paraId="4A4D1FF8" w14:textId="77777777" w:rsidR="001929EE" w:rsidRDefault="001929EE">
      <w:pPr>
        <w:pStyle w:val="ConsPlusNonformat"/>
        <w:jc w:val="center"/>
        <w:rPr>
          <w:rFonts w:ascii="Times New Roman" w:hAnsi="Times New Roman" w:cs="Times New Roman"/>
          <w:b/>
          <w:bCs/>
          <w:sz w:val="24"/>
          <w:szCs w:val="24"/>
        </w:rPr>
      </w:pPr>
    </w:p>
    <w:p w14:paraId="4A4D1FF9" w14:textId="77777777" w:rsidR="001929EE" w:rsidRDefault="001929EE">
      <w:pPr>
        <w:pStyle w:val="ConsPlusNonformat"/>
        <w:jc w:val="center"/>
        <w:rPr>
          <w:rFonts w:ascii="Times New Roman" w:hAnsi="Times New Roman" w:cs="Times New Roman"/>
          <w:sz w:val="24"/>
          <w:szCs w:val="24"/>
        </w:rPr>
      </w:pPr>
      <w:r>
        <w:rPr>
          <w:rFonts w:ascii="Times New Roman" w:hAnsi="Times New Roman" w:cs="Times New Roman"/>
          <w:b/>
          <w:bCs/>
          <w:sz w:val="24"/>
          <w:szCs w:val="24"/>
        </w:rPr>
        <w:t>осмотра территории</w:t>
      </w:r>
    </w:p>
    <w:p w14:paraId="4A4D1FFA" w14:textId="77777777" w:rsidR="001929EE" w:rsidRDefault="001929EE">
      <w:pPr>
        <w:pStyle w:val="ConsPlusNonformat"/>
        <w:jc w:val="center"/>
        <w:rPr>
          <w:rFonts w:ascii="Times New Roman" w:hAnsi="Times New Roman" w:cs="Times New Roman"/>
          <w:sz w:val="24"/>
          <w:szCs w:val="24"/>
        </w:rPr>
      </w:pPr>
    </w:p>
    <w:p w14:paraId="4A4D1FFB" w14:textId="77777777" w:rsidR="001929EE" w:rsidRDefault="001929EE">
      <w:pPr>
        <w:pStyle w:val="ConsPlusNonformat"/>
        <w:rPr>
          <w:rFonts w:ascii="Times New Roman" w:hAnsi="Times New Roman" w:cs="Times New Roman"/>
          <w:sz w:val="24"/>
          <w:szCs w:val="24"/>
        </w:rPr>
      </w:pPr>
    </w:p>
    <w:p w14:paraId="4A4D1FFC"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"____" _____________ 20__ г.                                                        с.Воздвиженье</w:t>
      </w:r>
    </w:p>
    <w:p w14:paraId="4A4D1FFD" w14:textId="77777777" w:rsidR="001929EE" w:rsidRDefault="001929EE">
      <w:pPr>
        <w:pStyle w:val="ConsPlusNonformat"/>
        <w:rPr>
          <w:rFonts w:ascii="Times New Roman" w:hAnsi="Times New Roman" w:cs="Times New Roman"/>
          <w:sz w:val="24"/>
          <w:szCs w:val="24"/>
        </w:rPr>
      </w:pPr>
    </w:p>
    <w:p w14:paraId="4A4D1FFE"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14:paraId="4A4D1FFF"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Комиссия в составе ________________________________________________________</w:t>
      </w:r>
    </w:p>
    <w:p w14:paraId="4A4D2000"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должность, фамилию, имя, отчество)</w:t>
      </w:r>
    </w:p>
    <w:p w14:paraId="4A4D2001"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произвела осмотр участка _________________________________________________.</w:t>
      </w:r>
    </w:p>
    <w:p w14:paraId="4A4D2002"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 xml:space="preserve">                                  (назначение, место расположения)</w:t>
      </w:r>
    </w:p>
    <w:p w14:paraId="4A4D2003"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Земельный участок используется ___________________________________________.</w:t>
      </w:r>
    </w:p>
    <w:p w14:paraId="4A4D2004"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Имеются следующие зеленые насаждения: ____________________________________.</w:t>
      </w:r>
    </w:p>
    <w:p w14:paraId="4A4D2005"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породу зеленых насаждений,</w:t>
      </w:r>
    </w:p>
    <w:p w14:paraId="4A4D2006"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 xml:space="preserve">                                        их количество, состояние, возраст)</w:t>
      </w:r>
    </w:p>
    <w:p w14:paraId="4A4D2007" w14:textId="77777777" w:rsidR="001929EE" w:rsidRDefault="001929EE">
      <w:pPr>
        <w:pStyle w:val="ConsPlusNonformat"/>
        <w:rPr>
          <w:rFonts w:ascii="Times New Roman" w:hAnsi="Times New Roman" w:cs="Times New Roman"/>
          <w:sz w:val="24"/>
          <w:szCs w:val="24"/>
        </w:rPr>
      </w:pPr>
    </w:p>
    <w:p w14:paraId="4A4D2008"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14:paraId="4A4D2009" w14:textId="77777777" w:rsidR="001929EE" w:rsidRDefault="001929EE">
      <w:pPr>
        <w:pStyle w:val="ConsPlusNonformat"/>
        <w:rPr>
          <w:rFonts w:ascii="Times New Roman" w:hAnsi="Times New Roman" w:cs="Times New Roman"/>
          <w:sz w:val="24"/>
          <w:szCs w:val="24"/>
        </w:rPr>
      </w:pPr>
    </w:p>
    <w:p w14:paraId="4A4D200A"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ПОДПИСИ: ______________________</w:t>
      </w:r>
    </w:p>
    <w:p w14:paraId="4A4D200B" w14:textId="77777777" w:rsidR="001929EE" w:rsidRDefault="001929EE">
      <w:pPr>
        <w:pStyle w:val="ConsPlusNormal"/>
        <w:ind w:firstLine="540"/>
        <w:jc w:val="both"/>
        <w:rPr>
          <w:rFonts w:ascii="Times New Roman" w:hAnsi="Times New Roman" w:cs="Times New Roman"/>
          <w:sz w:val="24"/>
          <w:szCs w:val="24"/>
        </w:rPr>
      </w:pPr>
    </w:p>
    <w:p w14:paraId="4A4D200C" w14:textId="77777777" w:rsidR="001929EE" w:rsidRDefault="001929EE">
      <w:pPr>
        <w:pStyle w:val="ConsPlusNormal"/>
        <w:ind w:firstLine="540"/>
        <w:jc w:val="both"/>
        <w:rPr>
          <w:rFonts w:ascii="Times New Roman" w:hAnsi="Times New Roman" w:cs="Times New Roman"/>
          <w:sz w:val="24"/>
          <w:szCs w:val="24"/>
        </w:rPr>
      </w:pPr>
    </w:p>
    <w:p w14:paraId="4A4D200D" w14:textId="77777777" w:rsidR="001929EE" w:rsidRDefault="001929EE">
      <w:pPr>
        <w:pStyle w:val="ConsPlusNormal"/>
        <w:ind w:firstLine="540"/>
        <w:jc w:val="both"/>
        <w:rPr>
          <w:rFonts w:ascii="Times New Roman" w:hAnsi="Times New Roman" w:cs="Times New Roman"/>
          <w:sz w:val="24"/>
          <w:szCs w:val="24"/>
        </w:rPr>
      </w:pPr>
    </w:p>
    <w:p w14:paraId="4A4D200E" w14:textId="77777777" w:rsidR="001929EE" w:rsidRDefault="001929EE">
      <w:pPr>
        <w:pStyle w:val="ConsPlusNormal"/>
        <w:ind w:firstLine="540"/>
        <w:jc w:val="both"/>
        <w:rPr>
          <w:rFonts w:ascii="Times New Roman" w:hAnsi="Times New Roman" w:cs="Times New Roman"/>
          <w:sz w:val="24"/>
          <w:szCs w:val="24"/>
        </w:rPr>
      </w:pPr>
    </w:p>
    <w:p w14:paraId="4A4D200F" w14:textId="77777777" w:rsidR="001929EE" w:rsidRDefault="001929EE">
      <w:pPr>
        <w:pStyle w:val="ConsPlusNormal"/>
        <w:ind w:firstLine="540"/>
        <w:jc w:val="both"/>
        <w:rPr>
          <w:rFonts w:ascii="Times New Roman" w:hAnsi="Times New Roman" w:cs="Times New Roman"/>
          <w:sz w:val="24"/>
          <w:szCs w:val="24"/>
        </w:rPr>
      </w:pPr>
    </w:p>
    <w:p w14:paraId="4A4D2010" w14:textId="77777777" w:rsidR="001929EE" w:rsidRDefault="001929EE">
      <w:pPr>
        <w:pStyle w:val="ConsPlusNormal"/>
        <w:ind w:firstLine="540"/>
        <w:jc w:val="both"/>
        <w:rPr>
          <w:rFonts w:ascii="Times New Roman" w:hAnsi="Times New Roman" w:cs="Times New Roman"/>
          <w:sz w:val="24"/>
          <w:szCs w:val="24"/>
        </w:rPr>
      </w:pPr>
    </w:p>
    <w:p w14:paraId="4A4D2011" w14:textId="77777777" w:rsidR="001929EE" w:rsidRDefault="001929EE">
      <w:pPr>
        <w:pStyle w:val="ConsPlusNormal"/>
        <w:ind w:firstLine="540"/>
        <w:jc w:val="both"/>
        <w:rPr>
          <w:rFonts w:ascii="Times New Roman" w:hAnsi="Times New Roman" w:cs="Times New Roman"/>
          <w:sz w:val="24"/>
          <w:szCs w:val="24"/>
        </w:rPr>
      </w:pPr>
    </w:p>
    <w:p w14:paraId="4A4D2012" w14:textId="77777777" w:rsidR="001929EE" w:rsidRDefault="001929EE">
      <w:pPr>
        <w:pStyle w:val="ConsPlusNormal"/>
        <w:jc w:val="right"/>
        <w:rPr>
          <w:rFonts w:ascii="Times New Roman" w:hAnsi="Times New Roman" w:cs="Times New Roman"/>
        </w:rPr>
      </w:pPr>
    </w:p>
    <w:p w14:paraId="4A4D2013" w14:textId="77777777" w:rsidR="001929EE" w:rsidRDefault="001929EE">
      <w:pPr>
        <w:pStyle w:val="ConsPlusNormal"/>
        <w:jc w:val="right"/>
        <w:rPr>
          <w:rFonts w:ascii="Times New Roman" w:hAnsi="Times New Roman" w:cs="Times New Roman"/>
        </w:rPr>
      </w:pPr>
    </w:p>
    <w:p w14:paraId="4A4D2014" w14:textId="77777777" w:rsidR="001929EE" w:rsidRDefault="001929EE">
      <w:pPr>
        <w:pStyle w:val="ConsPlusNormal"/>
        <w:jc w:val="right"/>
        <w:rPr>
          <w:rFonts w:ascii="Times New Roman" w:hAnsi="Times New Roman" w:cs="Times New Roman"/>
        </w:rPr>
      </w:pPr>
    </w:p>
    <w:p w14:paraId="4A4D2015" w14:textId="77777777" w:rsidR="001929EE" w:rsidRDefault="001929EE">
      <w:pPr>
        <w:pStyle w:val="ConsPlusNormal"/>
        <w:jc w:val="right"/>
        <w:rPr>
          <w:rFonts w:ascii="Times New Roman" w:hAnsi="Times New Roman" w:cs="Times New Roman"/>
        </w:rPr>
      </w:pPr>
    </w:p>
    <w:p w14:paraId="4A4D2016" w14:textId="77777777" w:rsidR="001929EE" w:rsidRDefault="001929EE">
      <w:pPr>
        <w:pStyle w:val="ConsPlusNormal"/>
        <w:jc w:val="right"/>
        <w:rPr>
          <w:rFonts w:ascii="Times New Roman" w:hAnsi="Times New Roman" w:cs="Times New Roman"/>
        </w:rPr>
      </w:pPr>
    </w:p>
    <w:p w14:paraId="4A4D2017" w14:textId="77777777" w:rsidR="001929EE" w:rsidRDefault="001929EE">
      <w:pPr>
        <w:pStyle w:val="ConsPlusNormal"/>
        <w:jc w:val="right"/>
        <w:rPr>
          <w:rFonts w:ascii="Times New Roman" w:hAnsi="Times New Roman" w:cs="Times New Roman"/>
        </w:rPr>
      </w:pPr>
    </w:p>
    <w:p w14:paraId="4A4D2018" w14:textId="77777777" w:rsidR="001929EE" w:rsidRDefault="001929EE">
      <w:pPr>
        <w:pStyle w:val="ConsPlusNormal"/>
        <w:jc w:val="right"/>
        <w:rPr>
          <w:rFonts w:ascii="Times New Roman" w:hAnsi="Times New Roman" w:cs="Times New Roman"/>
        </w:rPr>
      </w:pPr>
    </w:p>
    <w:p w14:paraId="4A4D2019" w14:textId="77777777" w:rsidR="001929EE" w:rsidRDefault="001929EE">
      <w:pPr>
        <w:pStyle w:val="ConsPlusNormal"/>
        <w:jc w:val="right"/>
        <w:rPr>
          <w:rFonts w:ascii="Times New Roman" w:hAnsi="Times New Roman" w:cs="Times New Roman"/>
        </w:rPr>
      </w:pPr>
    </w:p>
    <w:p w14:paraId="4A4D201A" w14:textId="77777777" w:rsidR="001929EE" w:rsidRDefault="001929EE">
      <w:pPr>
        <w:pStyle w:val="ConsPlusNormal"/>
        <w:jc w:val="right"/>
        <w:rPr>
          <w:rFonts w:ascii="Times New Roman" w:hAnsi="Times New Roman" w:cs="Times New Roman"/>
        </w:rPr>
      </w:pPr>
    </w:p>
    <w:p w14:paraId="4A4D201B" w14:textId="77777777" w:rsidR="001929EE" w:rsidRDefault="001929EE">
      <w:pPr>
        <w:pStyle w:val="ConsPlusNormal"/>
        <w:jc w:val="right"/>
        <w:rPr>
          <w:rFonts w:ascii="Times New Roman" w:hAnsi="Times New Roman" w:cs="Times New Roman"/>
        </w:rPr>
      </w:pPr>
    </w:p>
    <w:p w14:paraId="4A4D201C" w14:textId="77777777" w:rsidR="001929EE" w:rsidRDefault="001929EE">
      <w:pPr>
        <w:pStyle w:val="ConsPlusNormal"/>
        <w:jc w:val="right"/>
        <w:rPr>
          <w:rFonts w:ascii="Times New Roman" w:hAnsi="Times New Roman" w:cs="Times New Roman"/>
        </w:rPr>
      </w:pPr>
    </w:p>
    <w:p w14:paraId="4A4D201D" w14:textId="77777777" w:rsidR="001929EE" w:rsidRDefault="001929EE">
      <w:pPr>
        <w:pStyle w:val="ConsPlusNormal"/>
        <w:jc w:val="right"/>
        <w:rPr>
          <w:rFonts w:ascii="Times New Roman" w:hAnsi="Times New Roman" w:cs="Times New Roman"/>
        </w:rPr>
      </w:pPr>
    </w:p>
    <w:p w14:paraId="4A4D201E" w14:textId="77777777" w:rsidR="001929EE" w:rsidRDefault="001929EE">
      <w:pPr>
        <w:pStyle w:val="ConsPlusNormal"/>
        <w:jc w:val="right"/>
        <w:rPr>
          <w:rFonts w:ascii="Times New Roman" w:hAnsi="Times New Roman" w:cs="Times New Roman"/>
        </w:rPr>
      </w:pPr>
    </w:p>
    <w:p w14:paraId="4A4D201F" w14:textId="77777777" w:rsidR="001929EE" w:rsidRDefault="001929EE">
      <w:pPr>
        <w:pStyle w:val="ConsPlusNormal"/>
        <w:jc w:val="right"/>
        <w:rPr>
          <w:rFonts w:ascii="Times New Roman" w:hAnsi="Times New Roman" w:cs="Times New Roman"/>
        </w:rPr>
      </w:pPr>
    </w:p>
    <w:p w14:paraId="4A4D2020" w14:textId="77777777" w:rsidR="001929EE" w:rsidRDefault="001929EE">
      <w:pPr>
        <w:pStyle w:val="ConsPlusNormal"/>
        <w:jc w:val="right"/>
        <w:rPr>
          <w:rFonts w:ascii="Times New Roman" w:hAnsi="Times New Roman" w:cs="Times New Roman"/>
        </w:rPr>
      </w:pPr>
    </w:p>
    <w:p w14:paraId="4A4D2021" w14:textId="77777777" w:rsidR="001929EE" w:rsidRDefault="001929EE">
      <w:pPr>
        <w:pStyle w:val="ConsPlusNormal"/>
        <w:jc w:val="right"/>
        <w:rPr>
          <w:rFonts w:ascii="Times New Roman" w:hAnsi="Times New Roman" w:cs="Times New Roman"/>
        </w:rPr>
      </w:pPr>
    </w:p>
    <w:p w14:paraId="4A4D2022" w14:textId="77777777" w:rsidR="001929EE" w:rsidRDefault="001929EE">
      <w:pPr>
        <w:pStyle w:val="ConsPlusNormal"/>
        <w:jc w:val="right"/>
        <w:rPr>
          <w:rFonts w:ascii="Times New Roman" w:hAnsi="Times New Roman" w:cs="Times New Roman"/>
        </w:rPr>
      </w:pPr>
    </w:p>
    <w:p w14:paraId="4A4D2023" w14:textId="77777777" w:rsidR="001929EE" w:rsidRDefault="001929EE">
      <w:pPr>
        <w:pStyle w:val="ConsPlusNormal"/>
        <w:jc w:val="right"/>
        <w:rPr>
          <w:rFonts w:ascii="Times New Roman" w:hAnsi="Times New Roman" w:cs="Times New Roman"/>
        </w:rPr>
      </w:pPr>
      <w:r>
        <w:rPr>
          <w:rFonts w:ascii="Times New Roman" w:hAnsi="Times New Roman" w:cs="Times New Roman"/>
        </w:rPr>
        <w:t xml:space="preserve">Приложение </w:t>
      </w:r>
    </w:p>
    <w:p w14:paraId="4A4D2024" w14:textId="77777777" w:rsidR="001929EE" w:rsidRDefault="001929EE">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14:paraId="4A4D2025" w14:textId="77777777" w:rsidR="001929EE" w:rsidRDefault="001929EE">
      <w:pPr>
        <w:pStyle w:val="ConsPlusNormal"/>
        <w:jc w:val="right"/>
        <w:rPr>
          <w:rStyle w:val="11"/>
          <w:b w:val="0"/>
          <w:bCs w:val="0"/>
          <w:sz w:val="18"/>
          <w:szCs w:val="18"/>
        </w:rPr>
      </w:pPr>
      <w:r>
        <w:rPr>
          <w:rFonts w:ascii="Times New Roman" w:hAnsi="Times New Roman" w:cs="Times New Roman"/>
        </w:rPr>
        <w:t>предоставления муниципальной услуги</w:t>
      </w:r>
    </w:p>
    <w:p w14:paraId="4A4D2026" w14:textId="77777777" w:rsidR="001929EE" w:rsidRDefault="001929EE">
      <w:pPr>
        <w:pStyle w:val="a7"/>
        <w:jc w:val="right"/>
        <w:rPr>
          <w:sz w:val="18"/>
          <w:szCs w:val="18"/>
        </w:rPr>
      </w:pPr>
      <w:r>
        <w:rPr>
          <w:rStyle w:val="11"/>
          <w:b w:val="0"/>
          <w:bCs w:val="0"/>
          <w:sz w:val="18"/>
          <w:szCs w:val="18"/>
        </w:rPr>
        <w:t xml:space="preserve">«Предоставление порубочного билета и (или) разрешения </w:t>
      </w:r>
    </w:p>
    <w:p w14:paraId="4A4D2027" w14:textId="77777777" w:rsidR="001929EE" w:rsidRDefault="001929EE">
      <w:pPr>
        <w:pStyle w:val="a7"/>
        <w:jc w:val="right"/>
      </w:pPr>
      <w:r>
        <w:rPr>
          <w:sz w:val="18"/>
          <w:szCs w:val="18"/>
        </w:rPr>
        <w:t>на пересадку деревьев и кустарников на территории  Волжского сельского поселения»</w:t>
      </w:r>
    </w:p>
    <w:p w14:paraId="4A4D2028" w14:textId="77777777" w:rsidR="001929EE" w:rsidRDefault="001929EE">
      <w:pPr>
        <w:pStyle w:val="ConsPlusNormal"/>
        <w:rPr>
          <w:rFonts w:ascii="Times New Roman" w:hAnsi="Times New Roman" w:cs="Times New Roman"/>
        </w:rPr>
      </w:pPr>
    </w:p>
    <w:p w14:paraId="4A4D2029" w14:textId="77777777" w:rsidR="001929EE" w:rsidRDefault="001929EE">
      <w:pPr>
        <w:pStyle w:val="ConsPlusNonformat"/>
        <w:rPr>
          <w:rFonts w:ascii="Times New Roman" w:hAnsi="Times New Roman" w:cs="Times New Roman"/>
          <w:sz w:val="24"/>
          <w:szCs w:val="24"/>
        </w:rPr>
      </w:pPr>
      <w:bookmarkStart w:id="6" w:name="Par337"/>
      <w:bookmarkEnd w:id="6"/>
      <w:r>
        <w:rPr>
          <w:rFonts w:ascii="Times New Roman" w:hAnsi="Times New Roman" w:cs="Times New Roman"/>
          <w:sz w:val="24"/>
          <w:szCs w:val="24"/>
        </w:rPr>
        <w:t xml:space="preserve">                     </w:t>
      </w:r>
    </w:p>
    <w:p w14:paraId="4A4D202A" w14:textId="77777777" w:rsidR="001929EE" w:rsidRDefault="001929EE">
      <w:pPr>
        <w:pStyle w:val="ConsPlusNonformat"/>
        <w:rPr>
          <w:rFonts w:ascii="Times New Roman" w:hAnsi="Times New Roman" w:cs="Times New Roman"/>
          <w:sz w:val="24"/>
          <w:szCs w:val="24"/>
        </w:rPr>
      </w:pPr>
    </w:p>
    <w:p w14:paraId="4A4D202B" w14:textId="77777777" w:rsidR="001929EE" w:rsidRDefault="001929EE">
      <w:pPr>
        <w:pStyle w:val="ConsPlusNonformat"/>
        <w:jc w:val="center"/>
        <w:rPr>
          <w:rFonts w:ascii="Times New Roman" w:hAnsi="Times New Roman" w:cs="Times New Roman"/>
          <w:sz w:val="24"/>
          <w:szCs w:val="24"/>
        </w:rPr>
      </w:pPr>
      <w:r>
        <w:rPr>
          <w:rFonts w:ascii="Times New Roman" w:hAnsi="Times New Roman" w:cs="Times New Roman"/>
          <w:sz w:val="24"/>
          <w:szCs w:val="24"/>
        </w:rPr>
        <w:t>Разрешение N ____ от __________</w:t>
      </w:r>
    </w:p>
    <w:p w14:paraId="4A4D202C" w14:textId="77777777" w:rsidR="001929EE" w:rsidRDefault="001929EE">
      <w:pPr>
        <w:pStyle w:val="ConsPlusNonformat"/>
        <w:jc w:val="center"/>
        <w:rPr>
          <w:rFonts w:ascii="Times New Roman" w:hAnsi="Times New Roman" w:cs="Times New Roman"/>
          <w:sz w:val="24"/>
          <w:szCs w:val="24"/>
        </w:rPr>
      </w:pPr>
      <w:r>
        <w:rPr>
          <w:rFonts w:ascii="Times New Roman" w:hAnsi="Times New Roman" w:cs="Times New Roman"/>
          <w:sz w:val="24"/>
          <w:szCs w:val="24"/>
        </w:rPr>
        <w:t>на снос зеленых насаждений</w:t>
      </w:r>
    </w:p>
    <w:p w14:paraId="4A4D202D" w14:textId="77777777" w:rsidR="001929EE" w:rsidRDefault="001929EE">
      <w:pPr>
        <w:pStyle w:val="ConsPlusNonformat"/>
        <w:rPr>
          <w:rFonts w:ascii="Times New Roman" w:hAnsi="Times New Roman" w:cs="Times New Roman"/>
          <w:sz w:val="24"/>
          <w:szCs w:val="24"/>
        </w:rPr>
      </w:pPr>
    </w:p>
    <w:p w14:paraId="4A4D202E"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Комиссия в составе ________________________________________________________</w:t>
      </w:r>
    </w:p>
    <w:p w14:paraId="4A4D202F"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должность, фамилию, имя, отчество)</w:t>
      </w:r>
    </w:p>
    <w:p w14:paraId="4A4D2030"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A4D2031"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A4D2032"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A4D2033"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14:paraId="4A4D2034"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разрешает снос зеленых насаждений:</w:t>
      </w:r>
    </w:p>
    <w:p w14:paraId="4A4D2035" w14:textId="77777777" w:rsidR="001929EE" w:rsidRDefault="001929EE">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600"/>
        <w:gridCol w:w="1800"/>
        <w:gridCol w:w="1560"/>
        <w:gridCol w:w="1080"/>
        <w:gridCol w:w="1080"/>
        <w:gridCol w:w="1320"/>
        <w:gridCol w:w="2350"/>
      </w:tblGrid>
      <w:tr w:rsidR="001929EE" w14:paraId="4A4D203D" w14:textId="77777777">
        <w:trPr>
          <w:trHeight w:val="600"/>
        </w:trPr>
        <w:tc>
          <w:tcPr>
            <w:tcW w:w="600" w:type="dxa"/>
            <w:tcBorders>
              <w:top w:val="single" w:sz="4" w:space="0" w:color="000000"/>
              <w:left w:val="single" w:sz="4" w:space="0" w:color="000000"/>
              <w:bottom w:val="single" w:sz="4" w:space="0" w:color="000000"/>
            </w:tcBorders>
            <w:shd w:val="clear" w:color="auto" w:fill="auto"/>
          </w:tcPr>
          <w:p w14:paraId="4A4D2036" w14:textId="77777777" w:rsidR="001929EE" w:rsidRDefault="001929EE">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t>п/п</w:t>
            </w:r>
          </w:p>
        </w:tc>
        <w:tc>
          <w:tcPr>
            <w:tcW w:w="1800" w:type="dxa"/>
            <w:tcBorders>
              <w:top w:val="single" w:sz="4" w:space="0" w:color="000000"/>
              <w:left w:val="single" w:sz="4" w:space="0" w:color="000000"/>
              <w:bottom w:val="single" w:sz="4" w:space="0" w:color="000000"/>
            </w:tcBorders>
            <w:shd w:val="clear" w:color="auto" w:fill="auto"/>
          </w:tcPr>
          <w:p w14:paraId="4A4D2037" w14:textId="77777777" w:rsidR="001929EE" w:rsidRDefault="001929EE">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 Вид зеленых </w:t>
            </w:r>
            <w:r>
              <w:rPr>
                <w:rFonts w:ascii="Times New Roman" w:hAnsi="Times New Roman" w:cs="Times New Roman"/>
                <w:sz w:val="24"/>
                <w:szCs w:val="24"/>
              </w:rPr>
              <w:br/>
              <w:t xml:space="preserve"> насаждений, </w:t>
            </w:r>
            <w:r>
              <w:rPr>
                <w:rFonts w:ascii="Times New Roman" w:hAnsi="Times New Roman" w:cs="Times New Roman"/>
                <w:sz w:val="24"/>
                <w:szCs w:val="24"/>
              </w:rPr>
              <w:br/>
              <w:t xml:space="preserve">   порода    </w:t>
            </w:r>
          </w:p>
        </w:tc>
        <w:tc>
          <w:tcPr>
            <w:tcW w:w="1560" w:type="dxa"/>
            <w:tcBorders>
              <w:top w:val="single" w:sz="4" w:space="0" w:color="000000"/>
              <w:left w:val="single" w:sz="4" w:space="0" w:color="000000"/>
              <w:bottom w:val="single" w:sz="4" w:space="0" w:color="000000"/>
            </w:tcBorders>
            <w:shd w:val="clear" w:color="auto" w:fill="auto"/>
          </w:tcPr>
          <w:p w14:paraId="4A4D2038" w14:textId="77777777" w:rsidR="001929EE" w:rsidRDefault="001929EE">
            <w:pPr>
              <w:pStyle w:val="ConsPlusCell"/>
              <w:snapToGrid w:val="0"/>
              <w:rPr>
                <w:rFonts w:ascii="Times New Roman" w:hAnsi="Times New Roman" w:cs="Times New Roman"/>
                <w:sz w:val="24"/>
                <w:szCs w:val="24"/>
              </w:rPr>
            </w:pPr>
            <w:r>
              <w:rPr>
                <w:rFonts w:ascii="Times New Roman" w:hAnsi="Times New Roman" w:cs="Times New Roman"/>
                <w:sz w:val="24"/>
                <w:szCs w:val="24"/>
              </w:rPr>
              <w:t>Количество,</w:t>
            </w:r>
            <w:r>
              <w:rPr>
                <w:rFonts w:ascii="Times New Roman" w:hAnsi="Times New Roman" w:cs="Times New Roman"/>
                <w:sz w:val="24"/>
                <w:szCs w:val="24"/>
              </w:rPr>
              <w:br/>
              <w:t xml:space="preserve">шт., кв. м </w:t>
            </w:r>
          </w:p>
        </w:tc>
        <w:tc>
          <w:tcPr>
            <w:tcW w:w="1080" w:type="dxa"/>
            <w:tcBorders>
              <w:top w:val="single" w:sz="4" w:space="0" w:color="000000"/>
              <w:left w:val="single" w:sz="4" w:space="0" w:color="000000"/>
              <w:bottom w:val="single" w:sz="4" w:space="0" w:color="000000"/>
            </w:tcBorders>
            <w:shd w:val="clear" w:color="auto" w:fill="auto"/>
          </w:tcPr>
          <w:p w14:paraId="4A4D2039" w14:textId="77777777" w:rsidR="001929EE" w:rsidRDefault="001929EE">
            <w:pPr>
              <w:pStyle w:val="ConsPlusCell"/>
              <w:snapToGrid w:val="0"/>
              <w:rPr>
                <w:rFonts w:ascii="Times New Roman" w:hAnsi="Times New Roman" w:cs="Times New Roman"/>
                <w:sz w:val="24"/>
                <w:szCs w:val="24"/>
              </w:rPr>
            </w:pPr>
            <w:r>
              <w:rPr>
                <w:rFonts w:ascii="Times New Roman" w:hAnsi="Times New Roman" w:cs="Times New Roman"/>
                <w:sz w:val="24"/>
                <w:szCs w:val="24"/>
              </w:rPr>
              <w:t>Диаметр</w:t>
            </w:r>
          </w:p>
        </w:tc>
        <w:tc>
          <w:tcPr>
            <w:tcW w:w="1080" w:type="dxa"/>
            <w:tcBorders>
              <w:top w:val="single" w:sz="4" w:space="0" w:color="000000"/>
              <w:left w:val="single" w:sz="4" w:space="0" w:color="000000"/>
              <w:bottom w:val="single" w:sz="4" w:space="0" w:color="000000"/>
            </w:tcBorders>
            <w:shd w:val="clear" w:color="auto" w:fill="auto"/>
          </w:tcPr>
          <w:p w14:paraId="4A4D203A" w14:textId="77777777" w:rsidR="001929EE" w:rsidRDefault="001929EE">
            <w:pPr>
              <w:pStyle w:val="ConsPlusCell"/>
              <w:snapToGrid w:val="0"/>
              <w:rPr>
                <w:rFonts w:ascii="Times New Roman" w:hAnsi="Times New Roman" w:cs="Times New Roman"/>
                <w:sz w:val="24"/>
                <w:szCs w:val="24"/>
              </w:rPr>
            </w:pPr>
            <w:r>
              <w:rPr>
                <w:rFonts w:ascii="Times New Roman" w:hAnsi="Times New Roman" w:cs="Times New Roman"/>
                <w:sz w:val="24"/>
                <w:szCs w:val="24"/>
              </w:rPr>
              <w:t>Возраст</w:t>
            </w:r>
          </w:p>
        </w:tc>
        <w:tc>
          <w:tcPr>
            <w:tcW w:w="1320" w:type="dxa"/>
            <w:tcBorders>
              <w:top w:val="single" w:sz="4" w:space="0" w:color="000000"/>
              <w:left w:val="single" w:sz="4" w:space="0" w:color="000000"/>
              <w:bottom w:val="single" w:sz="4" w:space="0" w:color="000000"/>
            </w:tcBorders>
            <w:shd w:val="clear" w:color="auto" w:fill="auto"/>
          </w:tcPr>
          <w:p w14:paraId="4A4D203B" w14:textId="77777777" w:rsidR="001929EE" w:rsidRDefault="001929EE">
            <w:pPr>
              <w:pStyle w:val="ConsPlusCell"/>
              <w:snapToGrid w:val="0"/>
              <w:rPr>
                <w:rFonts w:ascii="Times New Roman" w:hAnsi="Times New Roman" w:cs="Times New Roman"/>
                <w:sz w:val="24"/>
                <w:szCs w:val="24"/>
              </w:rPr>
            </w:pPr>
            <w:r>
              <w:rPr>
                <w:rFonts w:ascii="Times New Roman" w:hAnsi="Times New Roman" w:cs="Times New Roman"/>
                <w:sz w:val="24"/>
                <w:szCs w:val="24"/>
              </w:rPr>
              <w:t>Состояние</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14:paraId="4A4D203C" w14:textId="77777777" w:rsidR="001929EE" w:rsidRDefault="001929EE">
            <w:pPr>
              <w:pStyle w:val="ConsPlusCell"/>
              <w:snapToGrid w:val="0"/>
            </w:pPr>
            <w:r>
              <w:rPr>
                <w:rFonts w:ascii="Times New Roman" w:hAnsi="Times New Roman" w:cs="Times New Roman"/>
                <w:sz w:val="24"/>
                <w:szCs w:val="24"/>
              </w:rPr>
              <w:t xml:space="preserve">      Сумма      </w:t>
            </w:r>
            <w:r>
              <w:rPr>
                <w:rFonts w:ascii="Times New Roman" w:hAnsi="Times New Roman" w:cs="Times New Roman"/>
                <w:sz w:val="24"/>
                <w:szCs w:val="24"/>
              </w:rPr>
              <w:br/>
              <w:t>восстановительной</w:t>
            </w:r>
            <w:r>
              <w:rPr>
                <w:rFonts w:ascii="Times New Roman" w:hAnsi="Times New Roman" w:cs="Times New Roman"/>
                <w:sz w:val="24"/>
                <w:szCs w:val="24"/>
              </w:rPr>
              <w:br/>
              <w:t xml:space="preserve">  стоимости </w:t>
            </w:r>
            <w:hyperlink r:id="rId18" w:anchor="Par357" w:history="1">
              <w:r>
                <w:rPr>
                  <w:rStyle w:val="a5"/>
                  <w:rFonts w:ascii="Times New Roman" w:hAnsi="Times New Roman" w:cs="Times New Roman"/>
                  <w:sz w:val="24"/>
                  <w:szCs w:val="24"/>
                </w:rPr>
                <w:t>&lt;*&gt;</w:t>
              </w:r>
            </w:hyperlink>
          </w:p>
        </w:tc>
      </w:tr>
      <w:tr w:rsidR="001929EE" w14:paraId="4A4D2045" w14:textId="77777777">
        <w:tc>
          <w:tcPr>
            <w:tcW w:w="600" w:type="dxa"/>
            <w:tcBorders>
              <w:left w:val="single" w:sz="4" w:space="0" w:color="000000"/>
              <w:bottom w:val="single" w:sz="4" w:space="0" w:color="000000"/>
            </w:tcBorders>
            <w:shd w:val="clear" w:color="auto" w:fill="auto"/>
          </w:tcPr>
          <w:p w14:paraId="4A4D203E" w14:textId="77777777" w:rsidR="001929EE" w:rsidRDefault="001929EE">
            <w:pPr>
              <w:pStyle w:val="ConsPlusCell"/>
              <w:snapToGrid w:val="0"/>
              <w:rPr>
                <w:rFonts w:ascii="Times New Roman" w:eastAsia="Lucida Sans Unicode" w:hAnsi="Times New Roman" w:cs="Times New Roman"/>
                <w:sz w:val="24"/>
                <w:szCs w:val="24"/>
              </w:rPr>
            </w:pPr>
          </w:p>
        </w:tc>
        <w:tc>
          <w:tcPr>
            <w:tcW w:w="1800" w:type="dxa"/>
            <w:tcBorders>
              <w:left w:val="single" w:sz="4" w:space="0" w:color="000000"/>
              <w:bottom w:val="single" w:sz="4" w:space="0" w:color="000000"/>
            </w:tcBorders>
            <w:shd w:val="clear" w:color="auto" w:fill="auto"/>
          </w:tcPr>
          <w:p w14:paraId="4A4D203F" w14:textId="77777777" w:rsidR="001929EE" w:rsidRDefault="001929EE">
            <w:pPr>
              <w:pStyle w:val="ConsPlusCell"/>
              <w:snapToGrid w:val="0"/>
              <w:rPr>
                <w:rFonts w:ascii="Times New Roman" w:hAnsi="Times New Roman" w:cs="Times New Roman"/>
                <w:sz w:val="24"/>
                <w:szCs w:val="24"/>
              </w:rPr>
            </w:pPr>
          </w:p>
        </w:tc>
        <w:tc>
          <w:tcPr>
            <w:tcW w:w="1560" w:type="dxa"/>
            <w:tcBorders>
              <w:left w:val="single" w:sz="4" w:space="0" w:color="000000"/>
              <w:bottom w:val="single" w:sz="4" w:space="0" w:color="000000"/>
            </w:tcBorders>
            <w:shd w:val="clear" w:color="auto" w:fill="auto"/>
          </w:tcPr>
          <w:p w14:paraId="4A4D2040" w14:textId="77777777" w:rsidR="001929EE" w:rsidRDefault="001929EE">
            <w:pPr>
              <w:pStyle w:val="ConsPlusCell"/>
              <w:snapToGrid w:val="0"/>
              <w:rPr>
                <w:rFonts w:ascii="Times New Roman" w:hAnsi="Times New Roman" w:cs="Times New Roman"/>
                <w:sz w:val="24"/>
                <w:szCs w:val="24"/>
              </w:rPr>
            </w:pPr>
          </w:p>
        </w:tc>
        <w:tc>
          <w:tcPr>
            <w:tcW w:w="1080" w:type="dxa"/>
            <w:tcBorders>
              <w:left w:val="single" w:sz="4" w:space="0" w:color="000000"/>
              <w:bottom w:val="single" w:sz="4" w:space="0" w:color="000000"/>
            </w:tcBorders>
            <w:shd w:val="clear" w:color="auto" w:fill="auto"/>
          </w:tcPr>
          <w:p w14:paraId="4A4D2041" w14:textId="77777777" w:rsidR="001929EE" w:rsidRDefault="001929EE">
            <w:pPr>
              <w:pStyle w:val="ConsPlusCell"/>
              <w:snapToGrid w:val="0"/>
              <w:rPr>
                <w:rFonts w:ascii="Times New Roman" w:hAnsi="Times New Roman" w:cs="Times New Roman"/>
                <w:sz w:val="24"/>
                <w:szCs w:val="24"/>
              </w:rPr>
            </w:pPr>
          </w:p>
        </w:tc>
        <w:tc>
          <w:tcPr>
            <w:tcW w:w="1080" w:type="dxa"/>
            <w:tcBorders>
              <w:left w:val="single" w:sz="4" w:space="0" w:color="000000"/>
              <w:bottom w:val="single" w:sz="4" w:space="0" w:color="000000"/>
            </w:tcBorders>
            <w:shd w:val="clear" w:color="auto" w:fill="auto"/>
          </w:tcPr>
          <w:p w14:paraId="4A4D2042" w14:textId="77777777" w:rsidR="001929EE" w:rsidRDefault="001929EE">
            <w:pPr>
              <w:pStyle w:val="ConsPlusCell"/>
              <w:snapToGrid w:val="0"/>
              <w:rPr>
                <w:rFonts w:ascii="Times New Roman" w:hAnsi="Times New Roman" w:cs="Times New Roman"/>
                <w:sz w:val="24"/>
                <w:szCs w:val="24"/>
              </w:rPr>
            </w:pPr>
          </w:p>
        </w:tc>
        <w:tc>
          <w:tcPr>
            <w:tcW w:w="1320" w:type="dxa"/>
            <w:tcBorders>
              <w:left w:val="single" w:sz="4" w:space="0" w:color="000000"/>
              <w:bottom w:val="single" w:sz="4" w:space="0" w:color="000000"/>
            </w:tcBorders>
            <w:shd w:val="clear" w:color="auto" w:fill="auto"/>
          </w:tcPr>
          <w:p w14:paraId="4A4D2043" w14:textId="77777777" w:rsidR="001929EE" w:rsidRDefault="001929EE">
            <w:pPr>
              <w:pStyle w:val="ConsPlusCell"/>
              <w:snapToGrid w:val="0"/>
              <w:rPr>
                <w:rFonts w:ascii="Times New Roman" w:hAnsi="Times New Roman" w:cs="Times New Roman"/>
                <w:sz w:val="24"/>
                <w:szCs w:val="24"/>
              </w:rPr>
            </w:pPr>
          </w:p>
        </w:tc>
        <w:tc>
          <w:tcPr>
            <w:tcW w:w="2350" w:type="dxa"/>
            <w:tcBorders>
              <w:left w:val="single" w:sz="4" w:space="0" w:color="000000"/>
              <w:bottom w:val="single" w:sz="4" w:space="0" w:color="000000"/>
              <w:right w:val="single" w:sz="4" w:space="0" w:color="000000"/>
            </w:tcBorders>
            <w:shd w:val="clear" w:color="auto" w:fill="auto"/>
          </w:tcPr>
          <w:p w14:paraId="4A4D2044" w14:textId="77777777" w:rsidR="001929EE" w:rsidRDefault="001929EE">
            <w:pPr>
              <w:pStyle w:val="ConsPlusCell"/>
              <w:snapToGrid w:val="0"/>
              <w:rPr>
                <w:rFonts w:ascii="Times New Roman" w:hAnsi="Times New Roman" w:cs="Times New Roman"/>
                <w:sz w:val="24"/>
                <w:szCs w:val="24"/>
              </w:rPr>
            </w:pPr>
          </w:p>
        </w:tc>
      </w:tr>
    </w:tbl>
    <w:p w14:paraId="4A4D2046" w14:textId="77777777" w:rsidR="001929EE" w:rsidRDefault="001929EE">
      <w:pPr>
        <w:pStyle w:val="ConsPlusNormal"/>
        <w:ind w:firstLine="540"/>
        <w:jc w:val="both"/>
      </w:pPr>
    </w:p>
    <w:p w14:paraId="4A4D2047" w14:textId="77777777" w:rsidR="001929EE" w:rsidRDefault="00192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14:paraId="4A4D2048" w14:textId="77777777" w:rsidR="001929EE" w:rsidRDefault="001929EE">
      <w:pPr>
        <w:pStyle w:val="ConsPlusNormal"/>
        <w:ind w:firstLine="540"/>
        <w:jc w:val="both"/>
        <w:rPr>
          <w:rFonts w:ascii="Times New Roman" w:hAnsi="Times New Roman" w:cs="Times New Roman"/>
          <w:sz w:val="24"/>
          <w:szCs w:val="24"/>
        </w:rPr>
      </w:pPr>
      <w:bookmarkStart w:id="7" w:name="Par357"/>
      <w:bookmarkEnd w:id="7"/>
      <w:r>
        <w:rPr>
          <w:rFonts w:ascii="Times New Roman" w:hAnsi="Times New Roman" w:cs="Times New Roman"/>
          <w:sz w:val="24"/>
          <w:szCs w:val="24"/>
        </w:rPr>
        <w:t xml:space="preserve">&lt;*&gt; Согласно </w:t>
      </w:r>
      <w:hyperlink r:id="rId19" w:history="1">
        <w:r>
          <w:rPr>
            <w:rStyle w:val="a5"/>
            <w:rFonts w:ascii="Times New Roman" w:hAnsi="Times New Roman" w:cs="Times New Roman"/>
            <w:sz w:val="24"/>
            <w:szCs w:val="24"/>
          </w:rPr>
          <w:t>Методике</w:t>
        </w:r>
      </w:hyperlink>
      <w:r>
        <w:rPr>
          <w:rFonts w:ascii="Times New Roman" w:hAnsi="Times New Roman" w:cs="Times New Roman"/>
          <w:sz w:val="24"/>
          <w:szCs w:val="24"/>
        </w:rPr>
        <w:t xml:space="preserve"> определения восстановительной стоимости зеленых насаждений на территории Волжского сельского поселения.</w:t>
      </w:r>
    </w:p>
    <w:p w14:paraId="4A4D2049" w14:textId="77777777" w:rsidR="001929EE" w:rsidRDefault="001929EE">
      <w:pPr>
        <w:pStyle w:val="ConsPlusNormal"/>
        <w:ind w:firstLine="540"/>
        <w:jc w:val="both"/>
        <w:rPr>
          <w:rFonts w:ascii="Times New Roman" w:hAnsi="Times New Roman" w:cs="Times New Roman"/>
          <w:sz w:val="24"/>
          <w:szCs w:val="24"/>
        </w:rPr>
      </w:pPr>
    </w:p>
    <w:p w14:paraId="4A4D204A"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Категория зеленых насаждений ______________________________________________</w:t>
      </w:r>
    </w:p>
    <w:p w14:paraId="4A4D204B"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A4D204C"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На земельном участке, расположенном _______________________________________</w:t>
      </w:r>
    </w:p>
    <w:p w14:paraId="4A4D204D"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A4D204E"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A4D204F"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Основание: ________________________________________________________________</w:t>
      </w:r>
    </w:p>
    <w:p w14:paraId="4A4D2050"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Требования при выполнении работ: __________________________________________</w:t>
      </w:r>
    </w:p>
    <w:p w14:paraId="4A4D2051"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A4D2052"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за чей счет производится снос зеленых насаждений,</w:t>
      </w:r>
    </w:p>
    <w:p w14:paraId="4A4D2053"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 xml:space="preserve">                       требования по технике безопасности)</w:t>
      </w:r>
    </w:p>
    <w:p w14:paraId="4A4D2054" w14:textId="77777777" w:rsidR="001929EE" w:rsidRDefault="001929EE">
      <w:pPr>
        <w:pStyle w:val="ConsPlusNonformat"/>
        <w:rPr>
          <w:rFonts w:ascii="Times New Roman" w:hAnsi="Times New Roman" w:cs="Times New Roman"/>
          <w:sz w:val="24"/>
          <w:szCs w:val="24"/>
        </w:rPr>
      </w:pPr>
      <w:r>
        <w:rPr>
          <w:rFonts w:ascii="Times New Roman" w:hAnsi="Times New Roman" w:cs="Times New Roman"/>
          <w:sz w:val="24"/>
          <w:szCs w:val="24"/>
        </w:rPr>
        <w:t>Срок действия разрешения: ________________________</w:t>
      </w:r>
    </w:p>
    <w:p w14:paraId="4A4D2055" w14:textId="77777777" w:rsidR="001929EE" w:rsidRDefault="001929EE">
      <w:pPr>
        <w:pStyle w:val="ConsPlusNonformat"/>
        <w:rPr>
          <w:rFonts w:ascii="Times New Roman" w:hAnsi="Times New Roman" w:cs="Times New Roman"/>
          <w:sz w:val="24"/>
          <w:szCs w:val="24"/>
        </w:rPr>
      </w:pPr>
    </w:p>
    <w:p w14:paraId="4A4D2056" w14:textId="77777777" w:rsidR="001929EE" w:rsidRDefault="001929EE">
      <w:pPr>
        <w:pStyle w:val="ConsPlusNonformat"/>
      </w:pPr>
      <w:r>
        <w:rPr>
          <w:rFonts w:ascii="Times New Roman" w:hAnsi="Times New Roman" w:cs="Times New Roman"/>
          <w:sz w:val="24"/>
          <w:szCs w:val="24"/>
        </w:rPr>
        <w:t xml:space="preserve">    ПОДПИСИ: ______________________</w:t>
      </w:r>
    </w:p>
    <w:p w14:paraId="4A4D2057" w14:textId="77777777" w:rsidR="001929EE" w:rsidRDefault="001929EE">
      <w:pPr>
        <w:jc w:val="right"/>
      </w:pPr>
    </w:p>
    <w:p w14:paraId="4A4D2058" w14:textId="77777777" w:rsidR="001929EE" w:rsidRDefault="001929EE">
      <w:pPr>
        <w:jc w:val="right"/>
      </w:pPr>
    </w:p>
    <w:p w14:paraId="4A4D2059" w14:textId="77777777" w:rsidR="001929EE" w:rsidRDefault="001929EE">
      <w:pPr>
        <w:jc w:val="right"/>
      </w:pPr>
    </w:p>
    <w:p w14:paraId="4A4D205A" w14:textId="77777777" w:rsidR="001929EE" w:rsidRDefault="001929EE">
      <w:pPr>
        <w:jc w:val="right"/>
      </w:pPr>
    </w:p>
    <w:p w14:paraId="4A4D205B" w14:textId="77777777" w:rsidR="001929EE" w:rsidRDefault="001929EE">
      <w:pPr>
        <w:jc w:val="right"/>
      </w:pPr>
    </w:p>
    <w:p w14:paraId="4A4D205C" w14:textId="77777777" w:rsidR="001929EE" w:rsidRDefault="001929EE">
      <w:pPr>
        <w:jc w:val="right"/>
      </w:pPr>
    </w:p>
    <w:p w14:paraId="4A4D205D" w14:textId="77777777" w:rsidR="001929EE" w:rsidRDefault="001929EE">
      <w:pPr>
        <w:jc w:val="right"/>
      </w:pPr>
    </w:p>
    <w:p w14:paraId="4A4D205E" w14:textId="77777777" w:rsidR="001929EE" w:rsidRDefault="001929EE">
      <w:pPr>
        <w:jc w:val="right"/>
      </w:pPr>
    </w:p>
    <w:p w14:paraId="4A4D205F" w14:textId="77777777" w:rsidR="001929EE" w:rsidRDefault="001929EE">
      <w:pPr>
        <w:jc w:val="right"/>
      </w:pPr>
    </w:p>
    <w:p w14:paraId="4A4D2060" w14:textId="77777777" w:rsidR="001929EE" w:rsidRDefault="001929EE">
      <w:pPr>
        <w:jc w:val="right"/>
      </w:pPr>
    </w:p>
    <w:p w14:paraId="4A4D2061" w14:textId="77777777" w:rsidR="001929EE" w:rsidRDefault="001929EE">
      <w:pPr>
        <w:jc w:val="right"/>
      </w:pPr>
    </w:p>
    <w:p w14:paraId="4A4D2062" w14:textId="77777777" w:rsidR="001929EE" w:rsidRDefault="001929EE">
      <w:pPr>
        <w:jc w:val="right"/>
      </w:pPr>
    </w:p>
    <w:p w14:paraId="4A4D2063" w14:textId="77777777" w:rsidR="001929EE" w:rsidRDefault="001929EE">
      <w:pPr>
        <w:jc w:val="right"/>
      </w:pPr>
      <w:r>
        <w:t xml:space="preserve">Приложение </w:t>
      </w:r>
    </w:p>
    <w:p w14:paraId="4A4D2064" w14:textId="77777777" w:rsidR="001929EE" w:rsidRDefault="001929EE">
      <w:pPr>
        <w:jc w:val="right"/>
      </w:pPr>
      <w:r>
        <w:t>к административному регламенту</w:t>
      </w:r>
    </w:p>
    <w:p w14:paraId="4A4D2065" w14:textId="77777777" w:rsidR="001929EE" w:rsidRDefault="001929EE">
      <w:pPr>
        <w:jc w:val="right"/>
      </w:pPr>
    </w:p>
    <w:p w14:paraId="4A4D2066" w14:textId="77777777" w:rsidR="001929EE" w:rsidRDefault="001929EE"/>
    <w:p w14:paraId="4A4D2067" w14:textId="77777777" w:rsidR="001929EE" w:rsidRDefault="001929EE">
      <w:pPr>
        <w:jc w:val="center"/>
        <w:rPr>
          <w:b/>
          <w:bCs/>
          <w:i/>
          <w:iCs/>
          <w:sz w:val="28"/>
          <w:szCs w:val="28"/>
          <w:u w:val="single"/>
        </w:rPr>
      </w:pPr>
      <w:r>
        <w:rPr>
          <w:b/>
          <w:bCs/>
          <w:i/>
          <w:iCs/>
          <w:sz w:val="28"/>
          <w:szCs w:val="28"/>
          <w:u w:val="single"/>
        </w:rPr>
        <w:t>Блок-схема последовательности при приеме документов</w:t>
      </w:r>
    </w:p>
    <w:p w14:paraId="4A4D2068" w14:textId="77777777" w:rsidR="001929EE" w:rsidRDefault="001929EE">
      <w:pPr>
        <w:jc w:val="center"/>
        <w:rPr>
          <w:b/>
          <w:bCs/>
          <w:i/>
          <w:iCs/>
          <w:sz w:val="28"/>
          <w:szCs w:val="28"/>
          <w:u w:val="single"/>
        </w:rPr>
      </w:pPr>
    </w:p>
    <w:p w14:paraId="4A4D2069" w14:textId="77777777" w:rsidR="001929EE" w:rsidRDefault="001929EE">
      <w:pPr>
        <w:jc w:val="center"/>
      </w:pPr>
    </w:p>
    <w:p w14:paraId="4A4D206A" w14:textId="77777777" w:rsidR="001929EE" w:rsidRDefault="001929EE">
      <w:pPr>
        <w:ind w:left="576" w:hanging="576"/>
      </w:pPr>
    </w:p>
    <w:p w14:paraId="4A4D206B" w14:textId="77777777" w:rsidR="001929EE" w:rsidRDefault="00E42150">
      <w:pPr>
        <w:ind w:left="576" w:hanging="576"/>
      </w:pPr>
      <w:r>
        <w:rPr>
          <w:noProof/>
          <w:lang w:eastAsia="ru-RU"/>
        </w:rPr>
        <mc:AlternateContent>
          <mc:Choice Requires="wpg">
            <w:drawing>
              <wp:anchor distT="0" distB="0" distL="0" distR="0" simplePos="0" relativeHeight="251651584" behindDoc="0" locked="0" layoutInCell="1" allowOverlap="1" wp14:anchorId="4A4D2092" wp14:editId="4A4D2093">
                <wp:simplePos x="0" y="0"/>
                <wp:positionH relativeFrom="column">
                  <wp:posOffset>1151255</wp:posOffset>
                </wp:positionH>
                <wp:positionV relativeFrom="paragraph">
                  <wp:posOffset>62865</wp:posOffset>
                </wp:positionV>
                <wp:extent cx="3808095" cy="680720"/>
                <wp:effectExtent l="8255" t="5715" r="12700" b="889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680720"/>
                          <a:chOff x="1813" y="99"/>
                          <a:chExt cx="5997" cy="1072"/>
                        </a:xfrm>
                      </wpg:grpSpPr>
                      <wps:wsp>
                        <wps:cNvPr id="31" name="AutoShape 3"/>
                        <wps:cNvSpPr>
                          <a:spLocks noChangeArrowheads="1"/>
                        </wps:cNvSpPr>
                        <wps:spPr bwMode="auto">
                          <a:xfrm>
                            <a:off x="1813" y="99"/>
                            <a:ext cx="5996" cy="1071"/>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2" name="Text Box 4"/>
                        <wps:cNvSpPr txBox="1">
                          <a:spLocks noChangeArrowheads="1"/>
                        </wps:cNvSpPr>
                        <wps:spPr bwMode="auto">
                          <a:xfrm>
                            <a:off x="1865" y="148"/>
                            <a:ext cx="5886" cy="9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A4D20AC" w14:textId="77777777" w:rsidR="001929EE" w:rsidRDefault="001929EE">
                              <w:pPr>
                                <w:spacing w:line="276" w:lineRule="auto"/>
                                <w:jc w:val="center"/>
                                <w:rPr>
                                  <w:kern w:val="1"/>
                                  <w:lang w:val="en-US"/>
                                </w:rPr>
                              </w:pPr>
                              <w:r>
                                <w:rPr>
                                  <w:kern w:val="1"/>
                                  <w:lang w:val="en-US"/>
                                </w:rPr>
                                <w:t>Заявитель обращается с пакетом документов</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A4D2092" id="Group 2" o:spid="_x0000_s1026" style="position:absolute;left:0;text-align:left;margin-left:90.65pt;margin-top:4.95pt;width:299.85pt;height:53.6pt;z-index:251651584;mso-wrap-distance-left:0;mso-wrap-distance-right:0" coordorigin="1813,99" coordsize="5997,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">
                <v:roundrect id="AutoShape 3" o:spid="_x0000_s1027" style="position:absolute;left:1813;top:99;width:5996;height:107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" strokeweight=".26mm">
                  <v:stroke joinstyle="miter" endcap="square"/>
                </v:roundrect>
                <v:shapetype id="_x0000_t202" coordsize="21600,21600" o:spt="202" path="m,l,21600r21600,l21600,xe">
                  <v:stroke joinstyle="miter"/>
                  <v:path gradientshapeok="t" o:connecttype="rect"/>
                </v:shapetype>
                <v:shape id="Text Box 4" o:spid="_x0000_s1028" type="#_x0000_t202" style="position:absolute;left:1865;top:148;width:5886;height: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" filled="f" stroked="f" strokecolor="#3465a4">
                  <v:stroke joinstyle="round"/>
                  <v:textbox inset=".49mm,.3mm,.49mm,.3mm">
                    <w:txbxContent>
                      <w:p w14:paraId="4A4D20AC" w14:textId="77777777" w:rsidR="001929EE" w:rsidRDefault="001929EE">
                        <w:pPr>
                          <w:spacing w:line="276" w:lineRule="auto"/>
                          <w:jc w:val="center"/>
                          <w:rPr>
                            <w:kern w:val="1"/>
                            <w:lang w:val="en-US"/>
                          </w:rPr>
                        </w:pPr>
                        <w:r>
                          <w:rPr>
                            <w:kern w:val="1"/>
                            <w:lang w:val="en-US"/>
                          </w:rPr>
                          <w:t>Заявитель обращается с пакетом документов</w:t>
                        </w:r>
                      </w:p>
                    </w:txbxContent>
                  </v:textbox>
                </v:shape>
              </v:group>
            </w:pict>
          </mc:Fallback>
        </mc:AlternateContent>
      </w:r>
    </w:p>
    <w:p w14:paraId="4A4D206C" w14:textId="77777777" w:rsidR="001929EE" w:rsidRDefault="00E42150">
      <w:pPr>
        <w:spacing w:line="216" w:lineRule="auto"/>
        <w:ind w:left="576" w:hanging="576"/>
        <w:jc w:val="both"/>
      </w:pPr>
      <w:r>
        <w:rPr>
          <w:noProof/>
          <w:lang w:eastAsia="ru-RU"/>
        </w:rPr>
        <mc:AlternateContent>
          <mc:Choice Requires="wpg">
            <w:drawing>
              <wp:anchor distT="0" distB="0" distL="0" distR="0" simplePos="0" relativeHeight="251652608" behindDoc="0" locked="0" layoutInCell="1" allowOverlap="1" wp14:anchorId="4A4D2094" wp14:editId="4A4D2095">
                <wp:simplePos x="0" y="0"/>
                <wp:positionH relativeFrom="column">
                  <wp:posOffset>1151255</wp:posOffset>
                </wp:positionH>
                <wp:positionV relativeFrom="paragraph">
                  <wp:posOffset>1079500</wp:posOffset>
                </wp:positionV>
                <wp:extent cx="3799840" cy="598805"/>
                <wp:effectExtent l="8255" t="12700" r="11430" b="7620"/>
                <wp:wrapNone/>
                <wp:docPr id="2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840" cy="598805"/>
                          <a:chOff x="1813" y="1700"/>
                          <a:chExt cx="5984" cy="944"/>
                        </a:xfrm>
                      </wpg:grpSpPr>
                      <wps:wsp>
                        <wps:cNvPr id="28" name="AutoShape 6"/>
                        <wps:cNvSpPr>
                          <a:spLocks noChangeArrowheads="1"/>
                        </wps:cNvSpPr>
                        <wps:spPr bwMode="auto">
                          <a:xfrm>
                            <a:off x="1816" y="1701"/>
                            <a:ext cx="5980" cy="941"/>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9" name="Text Box 7"/>
                        <wps:cNvSpPr txBox="1">
                          <a:spLocks noChangeArrowheads="1"/>
                        </wps:cNvSpPr>
                        <wps:spPr bwMode="auto">
                          <a:xfrm>
                            <a:off x="1813" y="1700"/>
                            <a:ext cx="5980" cy="9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A4D20AD" w14:textId="77777777" w:rsidR="001929EE" w:rsidRDefault="001929EE">
                              <w:pPr>
                                <w:spacing w:line="276" w:lineRule="auto"/>
                                <w:jc w:val="center"/>
                                <w:rPr>
                                  <w:kern w:val="1"/>
                                </w:rPr>
                              </w:pPr>
                              <w:r>
                                <w:rPr>
                                  <w:kern w:val="1"/>
                                </w:rPr>
                                <w:t>Специалист проверяет наличие всех необходимых документов.</w:t>
                              </w:r>
                            </w:p>
                          </w:txbxContent>
                        </wps:txbx>
                        <wps:bodyPr rot="0" vert="horz" wrap="square" lIns="17640" tIns="17640" rIns="17640" bIns="1764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A4D2094" id="Group 5" o:spid="_x0000_s1029" style="position:absolute;left:0;text-align:left;margin-left:90.65pt;margin-top:85pt;width:299.2pt;height:47.15pt;z-index:251652608;mso-wrap-distance-left:0;mso-wrap-distance-right:0" coordorigin="1813,1700" coordsize="598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">
                <v:shapetype id="_x0000_t109" coordsize="21600,21600" o:spt="109" path="m,l,21600r21600,l21600,xe">
                  <v:stroke joinstyle="miter"/>
                  <v:path gradientshapeok="t" o:connecttype="rect"/>
                </v:shapetype>
                <v:shape id="AutoShape 6" o:spid="_x0000_s1030" type="#_x0000_t109" style="position:absolute;left:1816;top:1701;width:5980;height:9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" filled="f" strokeweight=".26mm">
                  <v:stroke endcap="square"/>
                </v:shape>
                <v:shape id="Text Box 7" o:spid="_x0000_s1031" type="#_x0000_t202" style="position:absolute;left:1813;top:1700;width:598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" filled="f" stroked="f" strokecolor="#3465a4">
                  <v:stroke joinstyle="round"/>
                  <v:textbox inset=".49mm,.49mm,.49mm,.49mm">
                    <w:txbxContent>
                      <w:p w14:paraId="4A4D20AD" w14:textId="77777777" w:rsidR="001929EE" w:rsidRDefault="001929EE">
                        <w:pPr>
                          <w:spacing w:line="276" w:lineRule="auto"/>
                          <w:jc w:val="center"/>
                          <w:rPr>
                            <w:kern w:val="1"/>
                          </w:rPr>
                        </w:pPr>
                        <w:r>
                          <w:rPr>
                            <w:kern w:val="1"/>
                          </w:rPr>
                          <w:t>Специалист проверяет наличие всех необходимых документов.</w:t>
                        </w:r>
                      </w:p>
                    </w:txbxContent>
                  </v:textbox>
                </v:shape>
              </v:group>
            </w:pict>
          </mc:Fallback>
        </mc:AlternateContent>
      </w:r>
      <w:r>
        <w:rPr>
          <w:noProof/>
          <w:lang w:eastAsia="ru-RU"/>
        </w:rPr>
        <mc:AlternateContent>
          <mc:Choice Requires="wpg">
            <w:drawing>
              <wp:anchor distT="0" distB="0" distL="0" distR="0" simplePos="0" relativeHeight="251653632" behindDoc="0" locked="0" layoutInCell="1" allowOverlap="1" wp14:anchorId="4A4D2096" wp14:editId="4A4D2097">
                <wp:simplePos x="0" y="0"/>
                <wp:positionH relativeFrom="column">
                  <wp:posOffset>1265555</wp:posOffset>
                </wp:positionH>
                <wp:positionV relativeFrom="paragraph">
                  <wp:posOffset>2192020</wp:posOffset>
                </wp:positionV>
                <wp:extent cx="3284220" cy="1922145"/>
                <wp:effectExtent l="17780" t="10795" r="22225" b="10160"/>
                <wp:wrapNone/>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1922145"/>
                          <a:chOff x="1993" y="3452"/>
                          <a:chExt cx="5172" cy="3027"/>
                        </a:xfrm>
                      </wpg:grpSpPr>
                      <wps:wsp>
                        <wps:cNvPr id="25" name="AutoShape 9"/>
                        <wps:cNvSpPr>
                          <a:spLocks noChangeArrowheads="1"/>
                        </wps:cNvSpPr>
                        <wps:spPr bwMode="auto">
                          <a:xfrm>
                            <a:off x="1993" y="3452"/>
                            <a:ext cx="5171" cy="3026"/>
                          </a:xfrm>
                          <a:prstGeom prst="flowChartDecision">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 name="Text Box 10"/>
                        <wps:cNvSpPr txBox="1">
                          <a:spLocks noChangeArrowheads="1"/>
                        </wps:cNvSpPr>
                        <wps:spPr bwMode="auto">
                          <a:xfrm>
                            <a:off x="3285" y="4207"/>
                            <a:ext cx="2583" cy="15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A4D20AE" w14:textId="77777777" w:rsidR="001929EE" w:rsidRDefault="001929EE">
                              <w:pPr>
                                <w:spacing w:line="276" w:lineRule="auto"/>
                                <w:jc w:val="center"/>
                                <w:rPr>
                                  <w:kern w:val="1"/>
                                </w:rPr>
                              </w:pPr>
                              <w:r>
                                <w:rPr>
                                  <w:kern w:val="1"/>
                                </w:rPr>
                                <w:t>Все документы в наличии, соответствуют требованиям</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A4D2096" id="Group 8" o:spid="_x0000_s1032" style="position:absolute;left:0;text-align:left;margin-left:99.65pt;margin-top:172.6pt;width:258.6pt;height:151.35pt;z-index:251653632;mso-wrap-distance-left:0;mso-wrap-distance-right:0" coordorigin="1993,3452" coordsize="5172,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">
                <v:shapetype id="_x0000_t110" coordsize="21600,21600" o:spt="110" path="m10800,l,10800,10800,21600,21600,10800xe">
                  <v:stroke joinstyle="miter"/>
                  <v:path gradientshapeok="t" o:connecttype="rect" textboxrect="5400,5400,16200,16200"/>
                </v:shapetype>
                <v:shape id="AutoShape 9" o:spid="_x0000_s1033" type="#_x0000_t110" style="position:absolute;left:1993;top:3452;width:5171;height:30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" filled="f" strokeweight=".26mm">
                  <v:stroke endcap="square"/>
                </v:shape>
                <v:shape id="Text Box 10" o:spid="_x0000_s1034" type="#_x0000_t202" style="position:absolute;left:3285;top:4207;width:2583;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" filled="f" stroked="f" strokecolor="#3465a4">
                  <v:stroke joinstyle="round"/>
                  <v:textbox>
                    <w:txbxContent>
                      <w:p w14:paraId="4A4D20AE" w14:textId="77777777" w:rsidR="001929EE" w:rsidRDefault="001929EE">
                        <w:pPr>
                          <w:spacing w:line="276" w:lineRule="auto"/>
                          <w:jc w:val="center"/>
                          <w:rPr>
                            <w:kern w:val="1"/>
                          </w:rPr>
                        </w:pPr>
                        <w:r>
                          <w:rPr>
                            <w:kern w:val="1"/>
                          </w:rPr>
                          <w:t>Все документы в наличии, соответствуют требованиям</w:t>
                        </w:r>
                      </w:p>
                    </w:txbxContent>
                  </v:textbox>
                </v:shape>
              </v:group>
            </w:pict>
          </mc:Fallback>
        </mc:AlternateContent>
      </w:r>
      <w:r>
        <w:rPr>
          <w:noProof/>
          <w:lang w:eastAsia="ru-RU"/>
        </w:rPr>
        <mc:AlternateContent>
          <mc:Choice Requires="wpg">
            <w:drawing>
              <wp:anchor distT="0" distB="0" distL="0" distR="0" simplePos="0" relativeHeight="251654656" behindDoc="0" locked="0" layoutInCell="1" allowOverlap="1" wp14:anchorId="4A4D2098" wp14:editId="4A4D2099">
                <wp:simplePos x="0" y="0"/>
                <wp:positionH relativeFrom="column">
                  <wp:posOffset>114300</wp:posOffset>
                </wp:positionH>
                <wp:positionV relativeFrom="paragraph">
                  <wp:posOffset>4449445</wp:posOffset>
                </wp:positionV>
                <wp:extent cx="2113915" cy="1762125"/>
                <wp:effectExtent l="9525" t="10795" r="10160" b="8255"/>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915" cy="1762125"/>
                          <a:chOff x="180" y="7007"/>
                          <a:chExt cx="3329" cy="2775"/>
                        </a:xfrm>
                      </wpg:grpSpPr>
                      <wps:wsp>
                        <wps:cNvPr id="22" name="AutoShape 12"/>
                        <wps:cNvSpPr>
                          <a:spLocks noChangeArrowheads="1"/>
                        </wps:cNvSpPr>
                        <wps:spPr bwMode="auto">
                          <a:xfrm>
                            <a:off x="183" y="7011"/>
                            <a:ext cx="3325" cy="2770"/>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3" name="Text Box 13"/>
                        <wps:cNvSpPr txBox="1">
                          <a:spLocks noChangeArrowheads="1"/>
                        </wps:cNvSpPr>
                        <wps:spPr bwMode="auto">
                          <a:xfrm>
                            <a:off x="180" y="7007"/>
                            <a:ext cx="3325" cy="2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A4D20AF" w14:textId="77777777" w:rsidR="001929EE" w:rsidRDefault="001929EE">
                              <w:pPr>
                                <w:spacing w:line="276" w:lineRule="auto"/>
                                <w:jc w:val="center"/>
                                <w:rPr>
                                  <w:kern w:val="1"/>
                                </w:rPr>
                              </w:pPr>
                              <w:r>
                                <w:rPr>
                                  <w:kern w:val="1"/>
                                </w:rPr>
                                <w:t>Специалист уведомляет заявителя о наличии препятствий для приема заявления и предлагает принять меры по их устранению</w:t>
                              </w:r>
                            </w:p>
                          </w:txbxContent>
                        </wps:txbx>
                        <wps:bodyPr rot="0" vert="horz" wrap="square" lIns="17640" tIns="17640" rIns="17640" bIns="1764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A4D2098" id="Group 11" o:spid="_x0000_s1035" style="position:absolute;left:0;text-align:left;margin-left:9pt;margin-top:350.35pt;width:166.45pt;height:138.75pt;z-index:251654656;mso-wrap-distance-left:0;mso-wrap-distance-right:0" coordorigin="180,7007" coordsize="3329,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">
                <v:shape id="AutoShape 12" o:spid="_x0000_s1036" type="#_x0000_t109" style="position:absolute;left:183;top:7011;width:3325;height:27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" filled="f" strokeweight=".26mm">
                  <v:stroke endcap="square"/>
                </v:shape>
                <v:shape id="Text Box 13" o:spid="_x0000_s1037" type="#_x0000_t202" style="position:absolute;left:180;top:7007;width:3325;height: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" filled="f" stroked="f" strokecolor="#3465a4">
                  <v:stroke joinstyle="round"/>
                  <v:textbox inset=".49mm,.49mm,.49mm,.49mm">
                    <w:txbxContent>
                      <w:p w14:paraId="4A4D20AF" w14:textId="77777777" w:rsidR="001929EE" w:rsidRDefault="001929EE">
                        <w:pPr>
                          <w:spacing w:line="276" w:lineRule="auto"/>
                          <w:jc w:val="center"/>
                          <w:rPr>
                            <w:kern w:val="1"/>
                          </w:rPr>
                        </w:pPr>
                        <w:r>
                          <w:rPr>
                            <w:kern w:val="1"/>
                          </w:rPr>
                          <w:t>Специалист уведомляет заявителя о наличии препятствий для приема заявления и предлагает принять меры по их устранению</w:t>
                        </w:r>
                      </w:p>
                    </w:txbxContent>
                  </v:textbox>
                </v:shape>
              </v:group>
            </w:pict>
          </mc:Fallback>
        </mc:AlternateContent>
      </w:r>
      <w:r>
        <w:rPr>
          <w:noProof/>
          <w:lang w:eastAsia="ru-RU"/>
        </w:rPr>
        <mc:AlternateContent>
          <mc:Choice Requires="wps">
            <w:drawing>
              <wp:anchor distT="0" distB="0" distL="114935" distR="114935" simplePos="0" relativeHeight="251655680" behindDoc="0" locked="0" layoutInCell="1" allowOverlap="1" wp14:anchorId="4A4D209A" wp14:editId="4A4D209B">
                <wp:simplePos x="0" y="0"/>
                <wp:positionH relativeFrom="column">
                  <wp:posOffset>3592830</wp:posOffset>
                </wp:positionH>
                <wp:positionV relativeFrom="paragraph">
                  <wp:posOffset>4128770</wp:posOffset>
                </wp:positionV>
                <wp:extent cx="2220595" cy="829945"/>
                <wp:effectExtent l="11430" t="13970" r="6350" b="13335"/>
                <wp:wrapTopAndBottom/>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829945"/>
                        </a:xfrm>
                        <a:prstGeom prst="rect">
                          <a:avLst/>
                        </a:prstGeom>
                        <a:solidFill>
                          <a:srgbClr val="FFFFFF"/>
                        </a:solidFill>
                        <a:ln w="6350">
                          <a:solidFill>
                            <a:srgbClr val="000000"/>
                          </a:solidFill>
                          <a:miter lim="800000"/>
                          <a:headEnd/>
                          <a:tailEnd/>
                        </a:ln>
                      </wps:spPr>
                      <wps:txbx>
                        <w:txbxContent>
                          <w:p w14:paraId="4A4D20B0" w14:textId="77777777" w:rsidR="001929EE" w:rsidRDefault="001929EE">
                            <w:r>
                              <w:t xml:space="preserve">Регистрация заявления в администрации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D209A" id="Text Box 14" o:spid="_x0000_s1038" type="#_x0000_t202" style="position:absolute;left:0;text-align:left;margin-left:282.9pt;margin-top:325.1pt;width:174.85pt;height:65.3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" strokeweight=".5pt">
                <v:textbox inset="7.45pt,3.85pt,7.45pt,3.85pt">
                  <w:txbxContent>
                    <w:p w14:paraId="4A4D20B0" w14:textId="77777777" w:rsidR="001929EE" w:rsidRDefault="001929EE">
                      <w:r>
                        <w:t xml:space="preserve">Регистрация заявления в администрации  </w:t>
                      </w:r>
                    </w:p>
                  </w:txbxContent>
                </v:textbox>
                <w10:wrap type="topAndBottom"/>
              </v:shape>
            </w:pict>
          </mc:Fallback>
        </mc:AlternateContent>
      </w:r>
      <w:r>
        <w:rPr>
          <w:noProof/>
          <w:lang w:eastAsia="ru-RU"/>
        </w:rPr>
        <mc:AlternateContent>
          <mc:Choice Requires="wpg">
            <w:drawing>
              <wp:anchor distT="0" distB="0" distL="0" distR="0" simplePos="0" relativeHeight="251657728" behindDoc="0" locked="0" layoutInCell="1" allowOverlap="1" wp14:anchorId="4A4D209C" wp14:editId="4A4D209D">
                <wp:simplePos x="0" y="0"/>
                <wp:positionH relativeFrom="column">
                  <wp:posOffset>4502785</wp:posOffset>
                </wp:positionH>
                <wp:positionV relativeFrom="paragraph">
                  <wp:posOffset>2773045</wp:posOffset>
                </wp:positionV>
                <wp:extent cx="998220" cy="1303655"/>
                <wp:effectExtent l="6985" t="1270" r="52070" b="19050"/>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220" cy="1303655"/>
                          <a:chOff x="7091" y="4367"/>
                          <a:chExt cx="1572" cy="2053"/>
                        </a:xfrm>
                      </wpg:grpSpPr>
                      <wps:wsp>
                        <wps:cNvPr id="16" name="Freeform 19"/>
                        <wps:cNvSpPr>
                          <a:spLocks/>
                        </wps:cNvSpPr>
                        <wps:spPr bwMode="auto">
                          <a:xfrm flipH="1">
                            <a:off x="7091" y="4683"/>
                            <a:ext cx="1571" cy="1736"/>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360" cap="sq">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17" name="Group 20"/>
                        <wpg:cNvGrpSpPr>
                          <a:grpSpLocks/>
                        </wpg:cNvGrpSpPr>
                        <wpg:grpSpPr bwMode="auto">
                          <a:xfrm>
                            <a:off x="7586" y="4367"/>
                            <a:ext cx="505" cy="535"/>
                            <a:chOff x="7586" y="4367"/>
                            <a:chExt cx="505" cy="535"/>
                          </a:xfrm>
                        </wpg:grpSpPr>
                        <wps:wsp>
                          <wps:cNvPr id="18" name="AutoShape 21"/>
                          <wps:cNvSpPr>
                            <a:spLocks noChangeArrowheads="1"/>
                          </wps:cNvSpPr>
                          <wps:spPr bwMode="auto">
                            <a:xfrm flipH="1">
                              <a:off x="7587" y="4369"/>
                              <a:ext cx="500" cy="531"/>
                            </a:xfrm>
                            <a:prstGeom prst="flowChartProcess">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 name="Text Box 22"/>
                          <wps:cNvSpPr txBox="1">
                            <a:spLocks noChangeArrowheads="1"/>
                          </wps:cNvSpPr>
                          <wps:spPr bwMode="auto">
                            <a:xfrm>
                              <a:off x="7590" y="4367"/>
                              <a:ext cx="500" cy="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A4D20B1" w14:textId="77777777" w:rsidR="001929EE" w:rsidRDefault="001929EE">
                                <w:pPr>
                                  <w:spacing w:line="276" w:lineRule="auto"/>
                                  <w:jc w:val="center"/>
                                  <w:rPr>
                                    <w:kern w:val="1"/>
                                  </w:rPr>
                                </w:pPr>
                                <w:r>
                                  <w:rPr>
                                    <w:kern w:val="1"/>
                                  </w:rPr>
                                  <w:t>Да</w:t>
                                </w:r>
                              </w:p>
                            </w:txbxContent>
                          </wps:txbx>
                          <wps:bodyPr rot="0" vert="horz" wrap="square" lIns="17640" tIns="17640" rIns="17640" bIns="1764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4A4D209C" id="Group 18" o:spid="_x0000_s1039" style="position:absolute;left:0;text-align:left;margin-left:354.55pt;margin-top:218.35pt;width:78.6pt;height:102.65pt;z-index:251657728;mso-wrap-distance-left:0;mso-wrap-distance-right:0" coordorigin="7091,4367" coordsize="1572,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">
                <v:shape id="Freeform 19" o:spid="_x0000_s1040" style="position:absolute;left:7091;top:4683;width:1571;height:1736;flip:x;visibility:visible;mso-wrap-style:none;v-text-anchor:middle" coordsize="150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" path="m1509,l,3,,993e" filled="f" strokeweight=".26mm">
                  <v:stroke endarrow="block" endcap="square"/>
                  <v:path arrowok="t" o:connecttype="custom" o:connectlocs="1571,0;0,5;0,1736" o:connectangles="0,0,0"/>
                </v:shape>
                <v:group id="Group 20" o:spid="_x0000_s1041" style="position:absolute;left:7586;top:4367;width:505;height:535" coordorigin="7586,4367" coordsize="50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AutoShape 21" o:spid="_x0000_s1042" type="#_x0000_t109" style="position:absolute;left:7587;top:4369;width:500;height:531;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" stroked="f" strokecolor="#3465a4">
                    <v:stroke joinstyle="round"/>
                  </v:shape>
                  <v:shape id="Text Box 22" o:spid="_x0000_s1043" type="#_x0000_t202" style="position:absolute;left:7590;top:4367;width:500;height: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" filled="f" stroked="f" strokecolor="#3465a4">
                    <v:stroke joinstyle="round"/>
                    <v:textbox inset=".49mm,.49mm,.49mm,.49mm">
                      <w:txbxContent>
                        <w:p w14:paraId="4A4D20B1" w14:textId="77777777" w:rsidR="001929EE" w:rsidRDefault="001929EE">
                          <w:pPr>
                            <w:spacing w:line="276" w:lineRule="auto"/>
                            <w:jc w:val="center"/>
                            <w:rPr>
                              <w:kern w:val="1"/>
                            </w:rPr>
                          </w:pPr>
                          <w:r>
                            <w:rPr>
                              <w:kern w:val="1"/>
                            </w:rPr>
                            <w:t>Да</w:t>
                          </w:r>
                        </w:p>
                      </w:txbxContent>
                    </v:textbox>
                  </v:shape>
                </v:group>
              </v:group>
            </w:pict>
          </mc:Fallback>
        </mc:AlternateContent>
      </w:r>
      <w:r>
        <w:rPr>
          <w:noProof/>
          <w:lang w:eastAsia="ru-RU"/>
        </w:rPr>
        <mc:AlternateContent>
          <mc:Choice Requires="wpg">
            <w:drawing>
              <wp:anchor distT="0" distB="0" distL="0" distR="0" simplePos="0" relativeHeight="251658752" behindDoc="0" locked="0" layoutInCell="1" allowOverlap="1" wp14:anchorId="4A4D209E" wp14:editId="4A4D209F">
                <wp:simplePos x="0" y="0"/>
                <wp:positionH relativeFrom="column">
                  <wp:posOffset>465455</wp:posOffset>
                </wp:positionH>
                <wp:positionV relativeFrom="paragraph">
                  <wp:posOffset>2458720</wp:posOffset>
                </wp:positionV>
                <wp:extent cx="1480820" cy="1845945"/>
                <wp:effectExtent l="55880" t="1270" r="6350" b="19685"/>
                <wp:wrapNone/>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0820" cy="1845945"/>
                          <a:chOff x="733" y="3872"/>
                          <a:chExt cx="2332" cy="2907"/>
                        </a:xfrm>
                      </wpg:grpSpPr>
                      <wps:wsp>
                        <wps:cNvPr id="11" name="Freeform 24"/>
                        <wps:cNvSpPr>
                          <a:spLocks/>
                        </wps:cNvSpPr>
                        <wps:spPr bwMode="auto">
                          <a:xfrm>
                            <a:off x="733" y="4320"/>
                            <a:ext cx="2331" cy="2458"/>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360" cap="sq">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12" name="Group 25"/>
                        <wpg:cNvGrpSpPr>
                          <a:grpSpLocks/>
                        </wpg:cNvGrpSpPr>
                        <wpg:grpSpPr bwMode="auto">
                          <a:xfrm>
                            <a:off x="1577" y="3872"/>
                            <a:ext cx="745" cy="759"/>
                            <a:chOff x="1577" y="3872"/>
                            <a:chExt cx="745" cy="759"/>
                          </a:xfrm>
                        </wpg:grpSpPr>
                        <wps:wsp>
                          <wps:cNvPr id="13" name="AutoShape 26"/>
                          <wps:cNvSpPr>
                            <a:spLocks noChangeArrowheads="1"/>
                          </wps:cNvSpPr>
                          <wps:spPr bwMode="auto">
                            <a:xfrm>
                              <a:off x="1580" y="3874"/>
                              <a:ext cx="741" cy="755"/>
                            </a:xfrm>
                            <a:prstGeom prst="flowChartProcess">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 name="Text Box 27"/>
                          <wps:cNvSpPr txBox="1">
                            <a:spLocks noChangeArrowheads="1"/>
                          </wps:cNvSpPr>
                          <wps:spPr bwMode="auto">
                            <a:xfrm>
                              <a:off x="1577" y="3872"/>
                              <a:ext cx="741" cy="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A4D20B2" w14:textId="77777777" w:rsidR="001929EE" w:rsidRDefault="001929EE">
                                <w:pPr>
                                  <w:spacing w:line="276" w:lineRule="auto"/>
                                  <w:jc w:val="both"/>
                                  <w:rPr>
                                    <w:kern w:val="1"/>
                                  </w:rPr>
                                </w:pPr>
                                <w:r>
                                  <w:rPr>
                                    <w:kern w:val="1"/>
                                  </w:rPr>
                                  <w:t>Нет</w:t>
                                </w:r>
                              </w:p>
                            </w:txbxContent>
                          </wps:txbx>
                          <wps:bodyPr rot="0" vert="horz" wrap="square" lIns="17640" tIns="17640" rIns="17640" bIns="1764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4A4D209E" id="Group 23" o:spid="_x0000_s1044" style="position:absolute;left:0;text-align:left;margin-left:36.65pt;margin-top:193.6pt;width:116.6pt;height:145.35pt;z-index:251658752;mso-wrap-distance-left:0;mso-wrap-distance-right:0" coordorigin="733,3872" coordsize="2332,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">
                <v:shape id="Freeform 24" o:spid="_x0000_s1045" style="position:absolute;left:733;top:4320;width:2331;height:2458;visibility:visible;mso-wrap-style:none;v-text-anchor:middle" coordsize="150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" path="m1509,l,3,,993e" filled="f" strokeweight=".26mm">
                  <v:stroke endarrow="block" endcap="square"/>
                  <v:path arrowok="t" o:connecttype="custom" o:connectlocs="2331,0;0,7;0,2458" o:connectangles="0,0,0"/>
                </v:shape>
                <v:group id="Group 25" o:spid="_x0000_s1046" style="position:absolute;left:1577;top:3872;width:745;height:759" coordorigin="1577,3872" coordsize="74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26" o:spid="_x0000_s1047" type="#_x0000_t109" style="position:absolute;left:1580;top:3874;width:741;height:7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" stroked="f" strokecolor="#3465a4">
                    <v:stroke joinstyle="round"/>
                  </v:shape>
                  <v:shape id="Text Box 27" o:spid="_x0000_s1048" type="#_x0000_t202" style="position:absolute;left:1577;top:3872;width:741;height: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" filled="f" stroked="f" strokecolor="#3465a4">
                    <v:stroke joinstyle="round"/>
                    <v:textbox inset=".49mm,.49mm,.49mm,.49mm">
                      <w:txbxContent>
                        <w:p w14:paraId="4A4D20B2" w14:textId="77777777" w:rsidR="001929EE" w:rsidRDefault="001929EE">
                          <w:pPr>
                            <w:spacing w:line="276" w:lineRule="auto"/>
                            <w:jc w:val="both"/>
                            <w:rPr>
                              <w:kern w:val="1"/>
                            </w:rPr>
                          </w:pPr>
                          <w:r>
                            <w:rPr>
                              <w:kern w:val="1"/>
                            </w:rPr>
                            <w:t>Нет</w:t>
                          </w:r>
                        </w:p>
                      </w:txbxContent>
                    </v:textbox>
                  </v:shape>
                </v:group>
              </v:group>
            </w:pict>
          </mc:Fallback>
        </mc:AlternateContent>
      </w:r>
      <w:r>
        <w:rPr>
          <w:noProof/>
          <w:lang w:eastAsia="ru-RU"/>
        </w:rPr>
        <mc:AlternateContent>
          <mc:Choice Requires="wps">
            <w:drawing>
              <wp:anchor distT="0" distB="0" distL="114300" distR="114300" simplePos="0" relativeHeight="251659776" behindDoc="0" locked="0" layoutInCell="1" allowOverlap="1" wp14:anchorId="4A4D20A0" wp14:editId="4A4D20A1">
                <wp:simplePos x="0" y="0"/>
                <wp:positionH relativeFrom="column">
                  <wp:posOffset>2884805</wp:posOffset>
                </wp:positionH>
                <wp:positionV relativeFrom="paragraph">
                  <wp:posOffset>1734820</wp:posOffset>
                </wp:positionV>
                <wp:extent cx="19050" cy="457200"/>
                <wp:effectExtent l="36830" t="10795" r="58420" b="1778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57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E29CA4" id="Line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5pt,136.6pt" to="228.65pt,1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60800" behindDoc="0" locked="0" layoutInCell="1" allowOverlap="1" wp14:anchorId="4A4D20A2" wp14:editId="4A4D20A3">
                <wp:simplePos x="0" y="0"/>
                <wp:positionH relativeFrom="column">
                  <wp:posOffset>2867025</wp:posOffset>
                </wp:positionH>
                <wp:positionV relativeFrom="paragraph">
                  <wp:posOffset>709295</wp:posOffset>
                </wp:positionV>
                <wp:extent cx="0" cy="228600"/>
                <wp:effectExtent l="57150" t="13970" r="57150" b="1460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EF46C7" id="Line 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55.85pt" to="225.7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61824" behindDoc="0" locked="0" layoutInCell="1" allowOverlap="1" wp14:anchorId="4A4D20A4" wp14:editId="4A4D20A5">
                <wp:simplePos x="0" y="0"/>
                <wp:positionH relativeFrom="column">
                  <wp:posOffset>5180330</wp:posOffset>
                </wp:positionH>
                <wp:positionV relativeFrom="paragraph">
                  <wp:posOffset>4954270</wp:posOffset>
                </wp:positionV>
                <wp:extent cx="19050" cy="447675"/>
                <wp:effectExtent l="36830" t="10795" r="58420" b="1778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4767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3D4D00" id="Line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9pt,390.1pt" to="409.4pt,4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62848" behindDoc="0" locked="0" layoutInCell="1" allowOverlap="1" wp14:anchorId="4A4D20A6" wp14:editId="4A4D20A7">
                <wp:simplePos x="0" y="0"/>
                <wp:positionH relativeFrom="column">
                  <wp:posOffset>227330</wp:posOffset>
                </wp:positionH>
                <wp:positionV relativeFrom="paragraph">
                  <wp:posOffset>134620</wp:posOffset>
                </wp:positionV>
                <wp:extent cx="923290" cy="1270"/>
                <wp:effectExtent l="8255" t="58420" r="20955" b="5461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127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2F602" id="Line 3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10.6pt" to="90.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63872" behindDoc="0" locked="0" layoutInCell="1" allowOverlap="1" wp14:anchorId="4A4D20A8" wp14:editId="4A4D20A9">
                <wp:simplePos x="0" y="0"/>
                <wp:positionH relativeFrom="column">
                  <wp:posOffset>227330</wp:posOffset>
                </wp:positionH>
                <wp:positionV relativeFrom="paragraph">
                  <wp:posOffset>134620</wp:posOffset>
                </wp:positionV>
                <wp:extent cx="8890" cy="4219575"/>
                <wp:effectExtent l="8255" t="10795" r="11430" b="825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95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B71EA3" id="Line 3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10.6pt" to="18.6pt,3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" strokeweight=".26mm">
                <v:stroke joinstyle="miter" endcap="square"/>
              </v:line>
            </w:pict>
          </mc:Fallback>
        </mc:AlternateContent>
      </w:r>
    </w:p>
    <w:p w14:paraId="4A4D206D" w14:textId="77777777" w:rsidR="001929EE" w:rsidRDefault="001929EE"/>
    <w:p w14:paraId="4A4D206E" w14:textId="77777777" w:rsidR="001929EE" w:rsidRDefault="001929EE"/>
    <w:p w14:paraId="4A4D206F" w14:textId="77777777" w:rsidR="001929EE" w:rsidRDefault="001929EE"/>
    <w:p w14:paraId="4A4D2070" w14:textId="77777777" w:rsidR="001929EE" w:rsidRDefault="001929EE"/>
    <w:p w14:paraId="4A4D2071" w14:textId="77777777" w:rsidR="001929EE" w:rsidRDefault="001929EE"/>
    <w:p w14:paraId="4A4D2072" w14:textId="77777777" w:rsidR="001929EE" w:rsidRDefault="001929EE"/>
    <w:p w14:paraId="4A4D2073" w14:textId="77777777" w:rsidR="001929EE" w:rsidRDefault="001929EE"/>
    <w:p w14:paraId="4A4D2074" w14:textId="77777777" w:rsidR="001929EE" w:rsidRDefault="001929EE"/>
    <w:p w14:paraId="4A4D2075" w14:textId="77777777" w:rsidR="001929EE" w:rsidRDefault="001929EE"/>
    <w:p w14:paraId="4A4D2076" w14:textId="77777777" w:rsidR="001929EE" w:rsidRDefault="001929EE"/>
    <w:p w14:paraId="4A4D2077" w14:textId="77777777" w:rsidR="001929EE" w:rsidRDefault="001929EE"/>
    <w:p w14:paraId="4A4D2078" w14:textId="77777777" w:rsidR="001929EE" w:rsidRDefault="001929EE"/>
    <w:p w14:paraId="4A4D2079" w14:textId="77777777" w:rsidR="001929EE" w:rsidRDefault="001929EE"/>
    <w:p w14:paraId="4A4D207A" w14:textId="77777777" w:rsidR="001929EE" w:rsidRDefault="001929EE"/>
    <w:p w14:paraId="4A4D207B" w14:textId="77777777" w:rsidR="001929EE" w:rsidRDefault="001929EE"/>
    <w:p w14:paraId="4A4D207C" w14:textId="77777777" w:rsidR="001929EE" w:rsidRDefault="001929EE"/>
    <w:p w14:paraId="4A4D207D" w14:textId="77777777" w:rsidR="001929EE" w:rsidRDefault="001929EE"/>
    <w:p w14:paraId="4A4D207E" w14:textId="77777777" w:rsidR="001929EE" w:rsidRDefault="001929EE"/>
    <w:p w14:paraId="4A4D207F" w14:textId="77777777" w:rsidR="001929EE" w:rsidRDefault="001929EE"/>
    <w:p w14:paraId="4A4D2080" w14:textId="77777777" w:rsidR="001929EE" w:rsidRDefault="001929EE"/>
    <w:p w14:paraId="4A4D2081" w14:textId="77777777" w:rsidR="001929EE" w:rsidRDefault="001929EE"/>
    <w:p w14:paraId="4A4D2082" w14:textId="77777777" w:rsidR="001929EE" w:rsidRDefault="001929EE"/>
    <w:p w14:paraId="4A4D2083" w14:textId="77777777" w:rsidR="001929EE" w:rsidRDefault="001929EE"/>
    <w:p w14:paraId="4A4D2084" w14:textId="77777777" w:rsidR="001929EE" w:rsidRDefault="001929EE"/>
    <w:p w14:paraId="4A4D2085" w14:textId="77777777" w:rsidR="001929EE" w:rsidRDefault="00E42150">
      <w:r>
        <w:rPr>
          <w:noProof/>
          <w:lang w:eastAsia="ru-RU"/>
        </w:rPr>
        <mc:AlternateContent>
          <mc:Choice Requires="wpg">
            <w:drawing>
              <wp:anchor distT="0" distB="0" distL="0" distR="0" simplePos="0" relativeHeight="251656704" behindDoc="0" locked="0" layoutInCell="1" allowOverlap="1" wp14:anchorId="4A4D20AA" wp14:editId="4A4D20AB">
                <wp:simplePos x="0" y="0"/>
                <wp:positionH relativeFrom="column">
                  <wp:posOffset>3514090</wp:posOffset>
                </wp:positionH>
                <wp:positionV relativeFrom="paragraph">
                  <wp:posOffset>107315</wp:posOffset>
                </wp:positionV>
                <wp:extent cx="2923540" cy="1494790"/>
                <wp:effectExtent l="8890" t="2540" r="10795" b="762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494790"/>
                          <a:chOff x="5534" y="169"/>
                          <a:chExt cx="4604" cy="2354"/>
                        </a:xfrm>
                      </wpg:grpSpPr>
                      <wps:wsp>
                        <wps:cNvPr id="3" name="AutoShape 16"/>
                        <wps:cNvSpPr>
                          <a:spLocks noChangeArrowheads="1"/>
                        </wps:cNvSpPr>
                        <wps:spPr bwMode="auto">
                          <a:xfrm>
                            <a:off x="5536" y="176"/>
                            <a:ext cx="4601" cy="2346"/>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Text Box 17"/>
                        <wps:cNvSpPr txBox="1">
                          <a:spLocks noChangeArrowheads="1"/>
                        </wps:cNvSpPr>
                        <wps:spPr bwMode="auto">
                          <a:xfrm>
                            <a:off x="5534" y="169"/>
                            <a:ext cx="4601" cy="23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A4D20B3" w14:textId="77777777" w:rsidR="001929EE" w:rsidRDefault="001929EE">
                              <w:pPr>
                                <w:spacing w:line="216" w:lineRule="auto"/>
                                <w:jc w:val="center"/>
                                <w:rPr>
                                  <w:kern w:val="1"/>
                                </w:rPr>
                              </w:pPr>
                              <w:r>
                                <w:rPr>
                                  <w:kern w:val="1"/>
                                </w:rPr>
                                <w:t>Специалист</w:t>
                              </w:r>
                            </w:p>
                            <w:p w14:paraId="4A4D20B4" w14:textId="77777777" w:rsidR="001929EE" w:rsidRDefault="001929EE">
                              <w:pPr>
                                <w:jc w:val="right"/>
                                <w:rPr>
                                  <w:bCs/>
                                </w:rPr>
                              </w:pPr>
                              <w:r>
                                <w:rPr>
                                  <w:bCs/>
                                  <w:kern w:val="1"/>
                                </w:rPr>
                                <w:t>подготавливает разрешение на вырубку деревьев и кустарников</w:t>
                              </w:r>
                              <w:r>
                                <w:rPr>
                                  <w:bCs/>
                                </w:rPr>
                                <w:t xml:space="preserve"> и (или) разрешения </w:t>
                              </w:r>
                            </w:p>
                            <w:p w14:paraId="4A4D20B5" w14:textId="77777777" w:rsidR="001929EE" w:rsidRDefault="001929EE">
                              <w:pPr>
                                <w:jc w:val="right"/>
                                <w:rPr>
                                  <w:sz w:val="18"/>
                                </w:rPr>
                              </w:pPr>
                              <w:r>
                                <w:rPr>
                                  <w:sz w:val="18"/>
                                </w:rPr>
                                <w:t>на пересадку деревьев и кустарников на территории  Волжского сельского поселения»</w:t>
                              </w:r>
                            </w:p>
                          </w:txbxContent>
                        </wps:txbx>
                        <wps:bodyPr rot="0" vert="horz" wrap="square" lIns="17640" tIns="17640" rIns="17640" bIns="1764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A4D20AA" id="Group 15" o:spid="_x0000_s1049" style="position:absolute;margin-left:276.7pt;margin-top:8.45pt;width:230.2pt;height:117.7pt;z-index:251656704;mso-wrap-distance-left:0;mso-wrap-distance-right:0" coordorigin="5534,169" coordsize="4604,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">
                <v:shape id="AutoShape 16" o:spid="_x0000_s1050" type="#_x0000_t109" style="position:absolute;left:5536;top:176;width:4601;height:2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" filled="f" strokeweight=".26mm">
                  <v:stroke endcap="square"/>
                </v:shape>
                <v:shape id="Text Box 17" o:spid="_x0000_s1051" type="#_x0000_t202" style="position:absolute;left:5534;top:169;width:4601;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" filled="f" stroked="f" strokecolor="#3465a4">
                  <v:stroke joinstyle="round"/>
                  <v:textbox inset=".49mm,.49mm,.49mm,.49mm">
                    <w:txbxContent>
                      <w:p w14:paraId="4A4D20B3" w14:textId="77777777" w:rsidR="001929EE" w:rsidRDefault="001929EE">
                        <w:pPr>
                          <w:spacing w:line="216" w:lineRule="auto"/>
                          <w:jc w:val="center"/>
                          <w:rPr>
                            <w:kern w:val="1"/>
                          </w:rPr>
                        </w:pPr>
                        <w:r>
                          <w:rPr>
                            <w:kern w:val="1"/>
                          </w:rPr>
                          <w:t>Специалист</w:t>
                        </w:r>
                      </w:p>
                      <w:p w14:paraId="4A4D20B4" w14:textId="77777777" w:rsidR="001929EE" w:rsidRDefault="001929EE">
                        <w:pPr>
                          <w:jc w:val="right"/>
                          <w:rPr>
                            <w:bCs/>
                          </w:rPr>
                        </w:pPr>
                        <w:r>
                          <w:rPr>
                            <w:bCs/>
                            <w:kern w:val="1"/>
                          </w:rPr>
                          <w:t>подготавливает разрешение на вырубку деревьев и кустарников</w:t>
                        </w:r>
                        <w:r>
                          <w:rPr>
                            <w:bCs/>
                          </w:rPr>
                          <w:t xml:space="preserve"> и (или) разрешения </w:t>
                        </w:r>
                      </w:p>
                      <w:p w14:paraId="4A4D20B5" w14:textId="77777777" w:rsidR="001929EE" w:rsidRDefault="001929EE">
                        <w:pPr>
                          <w:jc w:val="right"/>
                          <w:rPr>
                            <w:sz w:val="18"/>
                          </w:rPr>
                        </w:pPr>
                        <w:r>
                          <w:rPr>
                            <w:sz w:val="18"/>
                          </w:rPr>
                          <w:t>на пересадку деревьев и кустарников на территории  Волжского сельского поселения»</w:t>
                        </w:r>
                      </w:p>
                    </w:txbxContent>
                  </v:textbox>
                </v:shape>
              </v:group>
            </w:pict>
          </mc:Fallback>
        </mc:AlternateContent>
      </w:r>
    </w:p>
    <w:p w14:paraId="4A4D2086" w14:textId="77777777" w:rsidR="001929EE" w:rsidRDefault="001929EE"/>
    <w:p w14:paraId="4A4D2087" w14:textId="77777777" w:rsidR="001929EE" w:rsidRDefault="001929EE"/>
    <w:p w14:paraId="4A4D2088" w14:textId="77777777" w:rsidR="001929EE" w:rsidRDefault="001929EE"/>
    <w:p w14:paraId="4A4D2089" w14:textId="77777777" w:rsidR="001929EE" w:rsidRDefault="001929EE"/>
    <w:p w14:paraId="4A4D208A" w14:textId="77777777" w:rsidR="001929EE" w:rsidRDefault="001929EE"/>
    <w:p w14:paraId="4A4D208B" w14:textId="77777777" w:rsidR="001929EE" w:rsidRDefault="001929EE"/>
    <w:p w14:paraId="4A4D208C" w14:textId="77777777" w:rsidR="001929EE" w:rsidRDefault="001929EE"/>
    <w:p w14:paraId="4A4D208D" w14:textId="77777777" w:rsidR="001929EE" w:rsidRDefault="001929EE"/>
    <w:p w14:paraId="4A4D208E" w14:textId="77777777" w:rsidR="001929EE" w:rsidRDefault="001929EE"/>
    <w:p w14:paraId="4A4D208F" w14:textId="77777777" w:rsidR="001929EE" w:rsidRDefault="001929EE"/>
    <w:sectPr w:rsidR="001929EE">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42"/>
    <w:rsid w:val="00034D94"/>
    <w:rsid w:val="001929EE"/>
    <w:rsid w:val="006D2E24"/>
    <w:rsid w:val="009A3200"/>
    <w:rsid w:val="00C33542"/>
    <w:rsid w:val="00E4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4D1E72"/>
  <w15:docId w15:val="{23546B7F-EC41-49EC-9100-B68869A6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numId w:val="2"/>
      </w:numPr>
      <w:jc w:val="center"/>
      <w:outlineLvl w:val="1"/>
    </w:pPr>
    <w:rPr>
      <w:szCs w:val="20"/>
    </w:rPr>
  </w:style>
  <w:style w:type="paragraph" w:styleId="6">
    <w:name w:val="heading 6"/>
    <w:basedOn w:val="a"/>
    <w:next w:val="a"/>
    <w:qFormat/>
    <w:pPr>
      <w:tabs>
        <w:tab w:val="num" w:pos="0"/>
      </w:tabs>
      <w:suppressAutoHyphens w:val="0"/>
      <w:spacing w:before="240" w:after="60"/>
      <w:ind w:left="432" w:hanging="432"/>
      <w:outlineLvl w:val="5"/>
    </w:pPr>
    <w:rPr>
      <w:b/>
      <w:bCs/>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b/>
      <w:bC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3">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20">
    <w:name w:val="Основной шрифт абзаца2"/>
  </w:style>
  <w:style w:type="character" w:customStyle="1" w:styleId="WW-Absatz-Standardschriftart1">
    <w:name w:val="WW-Absatz-Standardschriftart1"/>
  </w:style>
  <w:style w:type="character" w:customStyle="1" w:styleId="10">
    <w:name w:val="Основной шрифт абзаца1"/>
  </w:style>
  <w:style w:type="character" w:customStyle="1" w:styleId="60">
    <w:name w:val="Заголовок 6 Знак"/>
    <w:rPr>
      <w:b/>
      <w:bCs/>
      <w:sz w:val="22"/>
      <w:szCs w:val="22"/>
    </w:rPr>
  </w:style>
  <w:style w:type="character" w:customStyle="1" w:styleId="a3">
    <w:name w:val="Текст выноски Знак"/>
    <w:rPr>
      <w:rFonts w:ascii="Tahoma" w:eastAsia="Times New Roman" w:hAnsi="Tahoma" w:cs="Tahoma"/>
      <w:sz w:val="16"/>
      <w:szCs w:val="16"/>
    </w:rPr>
  </w:style>
  <w:style w:type="character" w:styleId="a4">
    <w:name w:val="Strong"/>
    <w:qFormat/>
    <w:rPr>
      <w:b/>
      <w:bCs/>
    </w:rPr>
  </w:style>
  <w:style w:type="character" w:styleId="a5">
    <w:name w:val="Hyperlink"/>
    <w:rPr>
      <w:color w:val="000080"/>
      <w:u w:val="single"/>
    </w:rPr>
  </w:style>
  <w:style w:type="character" w:customStyle="1" w:styleId="11">
    <w:name w:val="Строгий1"/>
    <w:rPr>
      <w:rFonts w:ascii="Times New Roman" w:hAnsi="Times New Roman" w:cs="Times New Roman"/>
      <w:b/>
      <w:bCs/>
    </w:rPr>
  </w:style>
  <w:style w:type="character" w:styleId="a6">
    <w:name w:val="FollowedHyperlink"/>
    <w:rPr>
      <w:color w:val="800080"/>
      <w:u w:val="single"/>
    </w:rPr>
  </w:style>
  <w:style w:type="paragraph" w:customStyle="1" w:styleId="12">
    <w:name w:val="Заголовок1"/>
    <w:basedOn w:val="a"/>
    <w:next w:val="a7"/>
    <w:pPr>
      <w:keepNext/>
      <w:spacing w:before="240" w:after="120"/>
    </w:pPr>
    <w:rPr>
      <w:rFonts w:ascii="Arial" w:eastAsia="Lucida Sans Unicode" w:hAnsi="Arial" w:cs="Tahoma"/>
      <w:sz w:val="28"/>
      <w:szCs w:val="28"/>
    </w:rPr>
  </w:style>
  <w:style w:type="paragraph" w:styleId="a7">
    <w:name w:val="Body Text"/>
    <w:basedOn w:val="a"/>
    <w:pPr>
      <w:spacing w:after="120"/>
    </w:pPr>
  </w:style>
  <w:style w:type="paragraph" w:styleId="a8">
    <w:name w:val="List"/>
    <w:basedOn w:val="a7"/>
    <w:rPr>
      <w:rFonts w:ascii="Arial" w:hAnsi="Arial" w:cs="Tahoma"/>
    </w:rPr>
  </w:style>
  <w:style w:type="paragraph" w:styleId="a9">
    <w:name w:val="caption"/>
    <w:basedOn w:val="a"/>
    <w:qFormat/>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3">
    <w:name w:val="Название1"/>
    <w:basedOn w:val="a"/>
    <w:pPr>
      <w:suppressLineNumbers/>
      <w:spacing w:before="120" w:after="120"/>
    </w:pPr>
    <w:rPr>
      <w:rFonts w:ascii="Arial" w:hAnsi="Arial" w:cs="Tahoma"/>
      <w:i/>
      <w:iCs/>
      <w:sz w:val="20"/>
    </w:rPr>
  </w:style>
  <w:style w:type="paragraph" w:customStyle="1" w:styleId="14">
    <w:name w:val="Указатель1"/>
    <w:basedOn w:val="a"/>
    <w:pPr>
      <w:suppressLineNumbers/>
    </w:pPr>
    <w:rPr>
      <w:rFonts w:ascii="Arial" w:hAnsi="Arial" w:cs="Tahoma"/>
    </w:rPr>
  </w:style>
  <w:style w:type="paragraph" w:styleId="aa">
    <w:name w:val="List Paragraph"/>
    <w:basedOn w:val="a"/>
    <w:qFormat/>
    <w:pPr>
      <w:ind w:left="720"/>
    </w:pPr>
  </w:style>
  <w:style w:type="paragraph" w:styleId="ab">
    <w:name w:val="Balloon Text"/>
    <w:basedOn w:val="a"/>
    <w:rPr>
      <w:rFonts w:ascii="Tahoma" w:hAnsi="Tahoma" w:cs="Tahoma"/>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Normal (Web)"/>
    <w:basedOn w:val="a"/>
    <w:pPr>
      <w:suppressAutoHyphens w:val="0"/>
      <w:spacing w:before="280" w:after="280"/>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
    <w:name w:val="No Spacing"/>
    <w:qFormat/>
    <w:pPr>
      <w:suppressAutoHyphens/>
    </w:pPr>
    <w:rPr>
      <w:rFonts w:eastAsia="Arial"/>
      <w:sz w:val="24"/>
      <w:szCs w:val="24"/>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PlusNormal">
    <w:name w:val="ConsPlusNormal"/>
    <w:pPr>
      <w:widowControl w:val="0"/>
      <w:suppressAutoHyphens/>
      <w:autoSpaceDE w:val="0"/>
    </w:pPr>
    <w:rPr>
      <w:rFonts w:ascii="Arial" w:hAnsi="Arial" w:cs="Arial"/>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0">
    <w:name w:val="Содержимое врезки"/>
    <w:basedOn w:val="a"/>
  </w:style>
  <w:style w:type="character" w:customStyle="1" w:styleId="WW-Absatz-Standardschriftart1111111111111111111111111111111111">
    <w:name w:val="WW-Absatz-Standardschriftart1111111111111111111111111111111111"/>
    <w:rsid w:val="00C33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1040;&#1076;&#1084;&#1080;&#1085;/&#1052;&#1086;&#1080;%20&#1076;&#1086;&#1082;&#1091;&#1084;&#1077;&#1085;&#1090;&#1099;/&#1042;&#1054;&#1051;&#1046;&#1057;&#1050;&#1054;&#1045;/&#1040;&#1076;&#1084;&#1080;&#1085;&#1080;&#1089;&#1090;&#1088;&#1072;&#1094;&#1080;&#1103;/&#1055;&#1086;&#1089;&#1090;&#1072;&#1085;&#1086;&#1074;&#1083;&#1077;&#1085;&#1080;&#1103;/&#1055;-2014/&#1089;&#1077;&#1085;&#1090;&#1103;&#1073;&#1088;&#1100;//C:/Documents%20and%20Settings/EXPERT/&#1056;&#1072;&#1073;&#1086;&#1095;&#1080;&#1081;%20&#1089;&#1090;&#1086;&#1083;/&#1087;&#1088;&#1086;&#1077;&#1082;&#1090;&#1099;%20&#1088;&#1077;&#1075;&#1083;&#1072;&#1084;&#1077;&#1085;&#1090;&#1086;&#1074;/&#1055;&#1056;&#1054;&#1045;&#1050;&#1058;%20&#1040;&#1044;&#1052;&#1048;&#1053;&#1048;&#1057;&#1058;&#1056;&#1040;&#1058;&#1048;&#1042;&#1053;&#1054;&#1043;&#1054;%20&#1056;&#1045;&#1043;&#1051;&#1040;&#1052;&#1045;&#1053;&#1058;&#1040;.doc" TargetMode="External"/><Relationship Id="rId13" Type="http://schemas.openxmlformats.org/officeDocument/2006/relationships/hyperlink" Target="consultantplus://offline/ref=CC8B17317913241FCEE42BE07434715C933FBFC1590CFB1B489E1632CF9513CE373A9596B93E8BA35000DBjC5DH" TargetMode="External"/><Relationship Id="rId18" Type="http://schemas.openxmlformats.org/officeDocument/2006/relationships/hyperlink" Target="/Documents%20and%20Settings/&#1040;&#1076;&#1084;&#1080;&#1085;/&#1052;&#1086;&#1080;%20&#1076;&#1086;&#1082;&#1091;&#1084;&#1077;&#1085;&#1090;&#1099;/&#1042;&#1054;&#1051;&#1046;&#1057;&#1050;&#1054;&#1045;/&#1040;&#1076;&#1084;&#1080;&#1085;&#1080;&#1089;&#1090;&#1088;&#1072;&#1094;&#1080;&#1103;/&#1055;&#1086;&#1089;&#1090;&#1072;&#1085;&#1086;&#1074;&#1083;&#1077;&#1085;&#1080;&#1103;/&#1055;-2014/&#1089;&#1077;&#1085;&#1090;&#1103;&#1073;&#1088;&#1100;//C:/Documents%20and%20Settings/EXPERT/&#1056;&#1072;&#1073;&#1086;&#1095;&#1080;&#1081;%20&#1089;&#1090;&#1086;&#1083;/&#1087;&#1088;&#1086;&#1077;&#1082;&#1090;&#1099;%20&#1088;&#1077;&#1075;&#1083;&#1072;&#1084;&#1077;&#1085;&#1090;&#1086;&#1074;/&#1055;&#1056;&#1054;&#1045;&#1050;&#1058;%20&#1040;&#1044;&#1052;&#1048;&#1053;&#1048;&#1057;&#1058;&#1056;&#1040;&#1058;&#1048;&#1042;&#1053;&#1054;&#1043;&#1054;%20&#1056;&#1045;&#1043;&#1051;&#1040;&#1052;&#1045;&#1053;&#1058;&#1040;.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Documents%20and%20Settings/&#1040;&#1076;&#1084;&#1080;&#1085;/&#1052;&#1086;&#1080;%20&#1076;&#1086;&#1082;&#1091;&#1084;&#1077;&#1085;&#1090;&#1099;/&#1042;&#1054;&#1051;&#1046;&#1057;&#1050;&#1054;&#1045;/&#1040;&#1076;&#1084;&#1080;&#1085;&#1080;&#1089;&#1090;&#1088;&#1072;&#1094;&#1080;&#1103;/&#1055;&#1086;&#1089;&#1090;&#1072;&#1085;&#1086;&#1074;&#1083;&#1077;&#1085;&#1080;&#1103;/&#1055;-2014/&#1089;&#1077;&#1085;&#1090;&#1103;&#1073;&#1088;&#1100;//C:/Documents%20and%20Settings/EXPERT/&#1056;&#1072;&#1073;&#1086;&#1095;&#1080;&#1081;%20&#1089;&#1090;&#1086;&#1083;/&#1087;&#1088;&#1086;&#1077;&#1082;&#1090;&#1099;%20&#1088;&#1077;&#1075;&#1083;&#1072;&#1084;&#1077;&#1085;&#1090;&#1086;&#1074;/&#1055;&#1056;&#1054;&#1045;&#1050;&#1058;%20&#1040;&#1044;&#1052;&#1048;&#1053;&#1048;&#1057;&#1058;&#1056;&#1040;&#1058;&#1048;&#1042;&#1053;&#1054;&#1043;&#1054;%20&#1056;&#1045;&#1043;&#1051;&#1040;&#1052;&#1045;&#1053;&#1058;&#1040;.doc" TargetMode="External"/><Relationship Id="rId12" Type="http://schemas.openxmlformats.org/officeDocument/2006/relationships/hyperlink" Target="/Documents%20and%20Settings/&#1040;&#1076;&#1084;&#1080;&#1085;/&#1052;&#1086;&#1080;%20&#1076;&#1086;&#1082;&#1091;&#1084;&#1077;&#1085;&#1090;&#1099;/&#1042;&#1054;&#1051;&#1046;&#1057;&#1050;&#1054;&#1045;/&#1040;&#1076;&#1084;&#1080;&#1085;&#1080;&#1089;&#1090;&#1088;&#1072;&#1094;&#1080;&#1103;/&#1055;&#1086;&#1089;&#1090;&#1072;&#1085;&#1086;&#1074;&#1083;&#1077;&#1085;&#1080;&#1103;/&#1055;-2014/&#1089;&#1077;&#1085;&#1090;&#1103;&#1073;&#1088;&#1100;//C:/Documents%20and%20Settings/EXPERT/&#1056;&#1072;&#1073;&#1086;&#1095;&#1080;&#1081;%20&#1089;&#1090;&#1086;&#1083;/&#1087;&#1088;&#1086;&#1077;&#1082;&#1090;&#1099;%20&#1088;&#1077;&#1075;&#1083;&#1072;&#1084;&#1077;&#1085;&#1090;&#1086;&#1074;/&#1055;&#1056;&#1054;&#1045;&#1050;&#1058;%20&#1040;&#1044;&#1052;&#1048;&#1053;&#1048;&#1057;&#1058;&#1056;&#1040;&#1058;&#1048;&#1042;&#1053;&#1054;&#1043;&#1054;%20&#1056;&#1045;&#1043;&#1051;&#1040;&#1052;&#1045;&#1053;&#1058;&#1040;.doc" TargetMode="External"/><Relationship Id="rId17" Type="http://schemas.openxmlformats.org/officeDocument/2006/relationships/hyperlink" Target="/Documents%20and%20Settings/&#1040;&#1076;&#1084;&#1080;&#1085;/&#1052;&#1086;&#1080;%20&#1076;&#1086;&#1082;&#1091;&#1084;&#1077;&#1085;&#1090;&#1099;/&#1042;&#1054;&#1051;&#1046;&#1057;&#1050;&#1054;&#1045;/&#1040;&#1076;&#1084;&#1080;&#1085;&#1080;&#1089;&#1090;&#1088;&#1072;&#1094;&#1080;&#1103;/&#1055;&#1086;&#1089;&#1090;&#1072;&#1085;&#1086;&#1074;&#1083;&#1077;&#1085;&#1080;&#1103;/&#1055;-2014/&#1089;&#1077;&#1085;&#1090;&#1103;&#1073;&#1088;&#1100;//C:/Documents%20and%20Settings/EXPERT/&#1056;&#1072;&#1073;&#1086;&#1095;&#1080;&#1081;%20&#1089;&#1090;&#1086;&#1083;/&#1087;&#1088;&#1086;&#1077;&#1082;&#1090;&#1099;%20&#1088;&#1077;&#1075;&#1083;&#1072;&#1084;&#1077;&#1085;&#1090;&#1086;&#1074;/&#1055;&#1056;&#1054;&#1045;&#1050;&#1058;%20&#1040;&#1044;&#1052;&#1048;&#1053;&#1048;&#1057;&#1058;&#1056;&#1040;&#1058;&#1048;&#1042;&#1053;&#1054;&#1043;&#1054;%20&#1056;&#1045;&#1043;&#1051;&#1040;&#1052;&#1045;&#1053;&#1058;&#1040;.doc" TargetMode="External"/><Relationship Id="rId2" Type="http://schemas.openxmlformats.org/officeDocument/2006/relationships/styles" Target="styles.xml"/><Relationship Id="rId16" Type="http://schemas.openxmlformats.org/officeDocument/2006/relationships/hyperlink" Target="/Documents%20and%20Settings/&#1040;&#1076;&#1084;&#1080;&#1085;/&#1052;&#1086;&#1080;%20&#1076;&#1086;&#1082;&#1091;&#1084;&#1077;&#1085;&#1090;&#1099;/&#1042;&#1054;&#1051;&#1046;&#1057;&#1050;&#1054;&#1045;/&#1040;&#1076;&#1084;&#1080;&#1085;&#1080;&#1089;&#1090;&#1088;&#1072;&#1094;&#1080;&#1103;/&#1055;&#1086;&#1089;&#1090;&#1072;&#1085;&#1086;&#1074;&#1083;&#1077;&#1085;&#1080;&#1103;/&#1055;-2014/&#1089;&#1077;&#1085;&#1090;&#1103;&#1073;&#1088;&#1100;//C:/Documents%20and%20Settings/EXPERT/&#1056;&#1072;&#1073;&#1086;&#1095;&#1080;&#1081;%20&#1089;&#1090;&#1086;&#1083;/&#1087;&#1088;&#1086;&#1077;&#1082;&#1090;&#1099;%20&#1088;&#1077;&#1075;&#1083;&#1072;&#1084;&#1077;&#1085;&#1090;&#1086;&#1074;/&#1055;&#1056;&#1054;&#1045;&#1050;&#1058;%20&#1040;&#1044;&#1052;&#1048;&#1053;&#1048;&#1057;&#1058;&#1056;&#1040;&#1058;&#1048;&#1042;&#1053;&#1054;&#1043;&#1054;%20&#1056;&#1045;&#1043;&#1051;&#1040;&#1052;&#1045;&#1053;&#1058;&#1040;.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Documents%20and%20Settings/&#1040;&#1076;&#1084;&#1080;&#1085;/&#1052;&#1086;&#1080;%20&#1076;&#1086;&#1082;&#1091;&#1084;&#1077;&#1085;&#1090;&#1099;/&#1042;&#1054;&#1051;&#1046;&#1057;&#1050;&#1054;&#1045;/&#1040;&#1076;&#1084;&#1080;&#1085;&#1080;&#1089;&#1090;&#1088;&#1072;&#1094;&#1080;&#1103;/&#1055;&#1086;&#1089;&#1090;&#1072;&#1085;&#1086;&#1074;&#1083;&#1077;&#1085;&#1080;&#1103;/&#1055;-2014/&#1089;&#1077;&#1085;&#1090;&#1103;&#1073;&#1088;&#1100;//C:/Documents%20and%20Settings/EXPERT/&#1056;&#1072;&#1073;&#1086;&#1095;&#1080;&#1081;%20&#1089;&#1090;&#1086;&#1083;/&#1087;&#1088;&#1086;&#1077;&#1082;&#1090;&#1099;%20&#1088;&#1077;&#1075;&#1083;&#1072;&#1084;&#1077;&#1085;&#1090;&#1086;&#1074;/&#1055;&#1056;&#1054;&#1045;&#1050;&#1058;%20&#1040;&#1044;&#1052;&#1048;&#1053;&#1048;&#1057;&#1058;&#1056;&#1040;&#1058;&#1048;&#1042;&#1053;&#1054;&#1043;&#1054;%20&#1056;&#1045;&#1043;&#1051;&#1040;&#1052;&#1045;&#1053;&#1058;&#1040;.doc" TargetMode="External"/><Relationship Id="rId11" Type="http://schemas.openxmlformats.org/officeDocument/2006/relationships/hyperlink" Target="consultantplus://offline/ref=F6A4D11E89A160AA5141DCC14C698118FAD79257C6093CC499067DDED533454CFAF42AF8C87008361F47BDi353H" TargetMode="External"/><Relationship Id="rId5" Type="http://schemas.openxmlformats.org/officeDocument/2006/relationships/image" Target="media/image1.jpeg"/><Relationship Id="rId15" Type="http://schemas.openxmlformats.org/officeDocument/2006/relationships/hyperlink" Target="/Documents%20and%20Settings/&#1040;&#1076;&#1084;&#1080;&#1085;/&#1052;&#1086;&#1080;%20&#1076;&#1086;&#1082;&#1091;&#1084;&#1077;&#1085;&#1090;&#1099;/&#1042;&#1054;&#1051;&#1046;&#1057;&#1050;&#1054;&#1045;/&#1040;&#1076;&#1084;&#1080;&#1085;&#1080;&#1089;&#1090;&#1088;&#1072;&#1094;&#1080;&#1103;/&#1055;&#1086;&#1089;&#1090;&#1072;&#1085;&#1086;&#1074;&#1083;&#1077;&#1085;&#1080;&#1103;/&#1055;-2014/&#1089;&#1077;&#1085;&#1090;&#1103;&#1073;&#1088;&#1100;//C:/Documents%20and%20Settings/EXPERT/&#1056;&#1072;&#1073;&#1086;&#1095;&#1080;&#1081;%20&#1089;&#1090;&#1086;&#1083;/&#1087;&#1088;&#1086;&#1077;&#1082;&#1090;&#1099;%20&#1088;&#1077;&#1075;&#1083;&#1072;&#1084;&#1077;&#1085;&#1090;&#1086;&#1074;/&#1055;&#1056;&#1054;&#1045;&#1050;&#1058;%20&#1040;&#1044;&#1052;&#1048;&#1053;&#1048;&#1057;&#1058;&#1056;&#1040;&#1058;&#1048;&#1042;&#1053;&#1054;&#1043;&#1054;%20&#1056;&#1045;&#1043;&#1051;&#1040;&#1052;&#1045;&#1053;&#1058;&#1040;.doc" TargetMode="External"/><Relationship Id="rId10" Type="http://schemas.openxmlformats.org/officeDocument/2006/relationships/hyperlink" Target="/Documents%20and%20Settings/&#1040;&#1076;&#1084;&#1080;&#1085;/&#1052;&#1086;&#1080;%20&#1076;&#1086;&#1082;&#1091;&#1084;&#1077;&#1085;&#1090;&#1099;/&#1042;&#1054;&#1051;&#1046;&#1057;&#1050;&#1054;&#1045;/&#1040;&#1076;&#1084;&#1080;&#1085;&#1080;&#1089;&#1090;&#1088;&#1072;&#1094;&#1080;&#1103;/&#1055;&#1086;&#1089;&#1090;&#1072;&#1085;&#1086;&#1074;&#1083;&#1077;&#1085;&#1080;&#1103;/&#1055;-2014/&#1089;&#1077;&#1085;&#1090;&#1103;&#1073;&#1088;&#1100;//C:/Documents%20and%20Settings/EXPERT/&#1056;&#1072;&#1073;&#1086;&#1095;&#1080;&#1081;%20&#1089;&#1090;&#1086;&#1083;/&#1087;&#1088;&#1086;&#1077;&#1082;&#1090;&#1099;%20&#1088;&#1077;&#1075;&#1083;&#1072;&#1084;&#1077;&#1085;&#1090;&#1086;&#1074;/&#1055;&#1056;&#1054;&#1045;&#1050;&#1058;%20&#1040;&#1044;&#1052;&#1048;&#1053;&#1048;&#1057;&#1058;&#1056;&#1040;&#1058;&#1048;&#1042;&#1053;&#1054;&#1043;&#1054;%20&#1056;&#1045;&#1043;&#1051;&#1040;&#1052;&#1045;&#1053;&#1058;&#1040;.doc" TargetMode="External"/><Relationship Id="rId19" Type="http://schemas.openxmlformats.org/officeDocument/2006/relationships/hyperlink" Target="consultantplus://offline/ref=CC8B17317913241FCEE42BE07434715C933FBFC1590CFB1B489E1632CF9513CE373A9596B93E8BA35000DBjC5DH" TargetMode="External"/><Relationship Id="rId4" Type="http://schemas.openxmlformats.org/officeDocument/2006/relationships/webSettings" Target="webSettings.xml"/><Relationship Id="rId9" Type="http://schemas.openxmlformats.org/officeDocument/2006/relationships/hyperlink" Target="/Documents%20and%20Settings/&#1040;&#1076;&#1084;&#1080;&#1085;/&#1052;&#1086;&#1080;%20&#1076;&#1086;&#1082;&#1091;&#1084;&#1077;&#1085;&#1090;&#1099;/&#1042;&#1054;&#1051;&#1046;&#1057;&#1050;&#1054;&#1045;/&#1040;&#1076;&#1084;&#1080;&#1085;&#1080;&#1089;&#1090;&#1088;&#1072;&#1094;&#1080;&#1103;/&#1055;&#1086;&#1089;&#1090;&#1072;&#1085;&#1086;&#1074;&#1083;&#1077;&#1085;&#1080;&#1103;/&#1055;-2014/&#1089;&#1077;&#1085;&#1090;&#1103;&#1073;&#1088;&#1100;//C:/Documents%20and%20Settings/EXPERT/&#1056;&#1072;&#1073;&#1086;&#1095;&#1080;&#1081;%20&#1089;&#1090;&#1086;&#1083;/&#1087;&#1088;&#1086;&#1077;&#1082;&#1090;&#1099;%20&#1088;&#1077;&#1075;&#1083;&#1072;&#1084;&#1077;&#1085;&#1090;&#1086;&#1074;/&#1055;&#1056;&#1054;&#1045;&#1050;&#1058;%20&#1040;&#1044;&#1052;&#1048;&#1053;&#1048;&#1057;&#1058;&#1056;&#1040;&#1058;&#1048;&#1042;&#1053;&#1054;&#1043;&#1054;%20&#1056;&#1045;&#1043;&#1051;&#1040;&#1052;&#1045;&#1053;&#1058;&#1040;.doc" TargetMode="External"/><Relationship Id="rId14" Type="http://schemas.openxmlformats.org/officeDocument/2006/relationships/hyperlink" Target="/Documents%20and%20Settings/&#1040;&#1076;&#1084;&#1080;&#1085;/&#1052;&#1086;&#1080;%20&#1076;&#1086;&#1082;&#1091;&#1084;&#1077;&#1085;&#1090;&#1099;/&#1042;&#1054;&#1051;&#1046;&#1057;&#1050;&#1054;&#1045;/&#1040;&#1076;&#1084;&#1080;&#1085;&#1080;&#1089;&#1090;&#1088;&#1072;&#1094;&#1080;&#1103;/&#1055;&#1086;&#1089;&#1090;&#1072;&#1085;&#1086;&#1074;&#1083;&#1077;&#1085;&#1080;&#1103;/&#1055;-2014/&#1089;&#1077;&#1085;&#1090;&#1103;&#1073;&#1088;&#1100;//C:/Documents%20and%20Settings/EXPERT/&#1056;&#1072;&#1073;&#1086;&#1095;&#1080;&#1081;%20&#1089;&#1090;&#1086;&#1083;/&#1087;&#1088;&#1086;&#1077;&#1082;&#1090;&#1099;%20&#1088;&#1077;&#1075;&#1083;&#1072;&#1084;&#1077;&#1085;&#1090;&#1086;&#1074;/&#1055;&#1056;&#1054;&#1045;&#1050;&#1058;%20&#1040;&#1044;&#1052;&#1048;&#1053;&#1048;&#1057;&#1058;&#1056;&#1040;&#1058;&#1048;&#1042;&#1053;&#1054;&#1043;&#1054;%20&#1056;&#1045;&#1043;&#1051;&#1040;&#1052;&#1045;&#1053;&#1058;&#104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7181</Words>
  <Characters>40938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48023</CharactersWithSpaces>
  <SharedDoc>false</SharedDoc>
  <HLinks>
    <vt:vector size="84" baseType="variant">
      <vt:variant>
        <vt:i4>5177430</vt:i4>
      </vt:variant>
      <vt:variant>
        <vt:i4>39</vt:i4>
      </vt:variant>
      <vt:variant>
        <vt:i4>0</vt:i4>
      </vt:variant>
      <vt:variant>
        <vt:i4>5</vt:i4>
      </vt:variant>
      <vt:variant>
        <vt:lpwstr>consultantplus://offline/ref=CC8B17317913241FCEE42BE07434715C933FBFC1590CFB1B489E1632CF9513CE373A9596B93E8BA35000DBjC5DH</vt:lpwstr>
      </vt:variant>
      <vt:variant>
        <vt:lpwstr/>
      </vt:variant>
      <vt:variant>
        <vt:i4>6619191</vt:i4>
      </vt:variant>
      <vt:variant>
        <vt:i4>36</vt:i4>
      </vt:variant>
      <vt:variant>
        <vt:i4>0</vt:i4>
      </vt:variant>
      <vt:variant>
        <vt:i4>5</vt:i4>
      </vt:variant>
      <vt:variant>
        <vt:lpwstr/>
      </vt:variant>
      <vt:variant>
        <vt:lpwstr>Par357</vt:lpwstr>
      </vt:variant>
      <vt:variant>
        <vt:i4>6619185</vt:i4>
      </vt:variant>
      <vt:variant>
        <vt:i4>33</vt:i4>
      </vt:variant>
      <vt:variant>
        <vt:i4>0</vt:i4>
      </vt:variant>
      <vt:variant>
        <vt:i4>5</vt:i4>
      </vt:variant>
      <vt:variant>
        <vt:lpwstr/>
      </vt:variant>
      <vt:variant>
        <vt:lpwstr>Par337</vt:lpwstr>
      </vt:variant>
      <vt:variant>
        <vt:i4>6553654</vt:i4>
      </vt:variant>
      <vt:variant>
        <vt:i4>30</vt:i4>
      </vt:variant>
      <vt:variant>
        <vt:i4>0</vt:i4>
      </vt:variant>
      <vt:variant>
        <vt:i4>5</vt:i4>
      </vt:variant>
      <vt:variant>
        <vt:lpwstr/>
      </vt:variant>
      <vt:variant>
        <vt:lpwstr>Par247</vt:lpwstr>
      </vt:variant>
      <vt:variant>
        <vt:i4>6619185</vt:i4>
      </vt:variant>
      <vt:variant>
        <vt:i4>27</vt:i4>
      </vt:variant>
      <vt:variant>
        <vt:i4>0</vt:i4>
      </vt:variant>
      <vt:variant>
        <vt:i4>5</vt:i4>
      </vt:variant>
      <vt:variant>
        <vt:lpwstr/>
      </vt:variant>
      <vt:variant>
        <vt:lpwstr>Par337</vt:lpwstr>
      </vt:variant>
      <vt:variant>
        <vt:i4>6619185</vt:i4>
      </vt:variant>
      <vt:variant>
        <vt:i4>24</vt:i4>
      </vt:variant>
      <vt:variant>
        <vt:i4>0</vt:i4>
      </vt:variant>
      <vt:variant>
        <vt:i4>5</vt:i4>
      </vt:variant>
      <vt:variant>
        <vt:lpwstr/>
      </vt:variant>
      <vt:variant>
        <vt:lpwstr>Par337</vt:lpwstr>
      </vt:variant>
      <vt:variant>
        <vt:i4>5177430</vt:i4>
      </vt:variant>
      <vt:variant>
        <vt:i4>21</vt:i4>
      </vt:variant>
      <vt:variant>
        <vt:i4>0</vt:i4>
      </vt:variant>
      <vt:variant>
        <vt:i4>5</vt:i4>
      </vt:variant>
      <vt:variant>
        <vt:lpwstr>consultantplus://offline/ref=CC8B17317913241FCEE42BE07434715C933FBFC1590CFB1B489E1632CF9513CE373A9596B93E8BA35000DBjC5DH</vt:lpwstr>
      </vt:variant>
      <vt:variant>
        <vt:lpwstr/>
      </vt:variant>
      <vt:variant>
        <vt:i4>6291507</vt:i4>
      </vt:variant>
      <vt:variant>
        <vt:i4>18</vt:i4>
      </vt:variant>
      <vt:variant>
        <vt:i4>0</vt:i4>
      </vt:variant>
      <vt:variant>
        <vt:i4>5</vt:i4>
      </vt:variant>
      <vt:variant>
        <vt:lpwstr/>
      </vt:variant>
      <vt:variant>
        <vt:lpwstr>Par312</vt:lpwstr>
      </vt:variant>
      <vt:variant>
        <vt:i4>4521989</vt:i4>
      </vt:variant>
      <vt:variant>
        <vt:i4>15</vt:i4>
      </vt:variant>
      <vt:variant>
        <vt:i4>0</vt:i4>
      </vt:variant>
      <vt:variant>
        <vt:i4>5</vt:i4>
      </vt:variant>
      <vt:variant>
        <vt:lpwstr>consultantplus://offline/ref=F6A4D11E89A160AA5141DCC14C698118FAD79257C6093CC499067DDED533454CFAF42AF8C87008361F47BDi353H</vt:lpwstr>
      </vt:variant>
      <vt:variant>
        <vt:lpwstr/>
      </vt:variant>
      <vt:variant>
        <vt:i4>6553653</vt:i4>
      </vt:variant>
      <vt:variant>
        <vt:i4>12</vt:i4>
      </vt:variant>
      <vt:variant>
        <vt:i4>0</vt:i4>
      </vt:variant>
      <vt:variant>
        <vt:i4>5</vt:i4>
      </vt:variant>
      <vt:variant>
        <vt:lpwstr/>
      </vt:variant>
      <vt:variant>
        <vt:lpwstr>Par174</vt:lpwstr>
      </vt:variant>
      <vt:variant>
        <vt:i4>5767170</vt:i4>
      </vt:variant>
      <vt:variant>
        <vt:i4>9</vt:i4>
      </vt:variant>
      <vt:variant>
        <vt:i4>0</vt:i4>
      </vt:variant>
      <vt:variant>
        <vt:i4>5</vt:i4>
      </vt:variant>
      <vt:variant>
        <vt:lpwstr/>
      </vt:variant>
      <vt:variant>
        <vt:lpwstr>Par97</vt:lpwstr>
      </vt:variant>
      <vt:variant>
        <vt:i4>6815797</vt:i4>
      </vt:variant>
      <vt:variant>
        <vt:i4>6</vt:i4>
      </vt:variant>
      <vt:variant>
        <vt:i4>0</vt:i4>
      </vt:variant>
      <vt:variant>
        <vt:i4>5</vt:i4>
      </vt:variant>
      <vt:variant>
        <vt:lpwstr/>
      </vt:variant>
      <vt:variant>
        <vt:lpwstr>Par178</vt:lpwstr>
      </vt:variant>
      <vt:variant>
        <vt:i4>5636098</vt:i4>
      </vt:variant>
      <vt:variant>
        <vt:i4>3</vt:i4>
      </vt:variant>
      <vt:variant>
        <vt:i4>0</vt:i4>
      </vt:variant>
      <vt:variant>
        <vt:i4>5</vt:i4>
      </vt:variant>
      <vt:variant>
        <vt:lpwstr/>
      </vt:variant>
      <vt:variant>
        <vt:lpwstr>Par74</vt:lpwstr>
      </vt:variant>
      <vt:variant>
        <vt:i4>5505026</vt:i4>
      </vt:variant>
      <vt:variant>
        <vt:i4>0</vt:i4>
      </vt:variant>
      <vt:variant>
        <vt:i4>0</vt:i4>
      </vt:variant>
      <vt:variant>
        <vt:i4>5</vt:i4>
      </vt:variant>
      <vt:variant>
        <vt:lpwstr/>
      </vt:variant>
      <vt:variant>
        <vt:lpwstr>Par58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admin</cp:lastModifiedBy>
  <cp:revision>3</cp:revision>
  <cp:lastPrinted>2017-02-22T08:40:00Z</cp:lastPrinted>
  <dcterms:created xsi:type="dcterms:W3CDTF">2022-10-20T13:37:00Z</dcterms:created>
  <dcterms:modified xsi:type="dcterms:W3CDTF">2023-08-17T10:54:00Z</dcterms:modified>
</cp:coreProperties>
</file>